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B026" w14:textId="38A3C59B" w:rsidR="00066D09" w:rsidRPr="00B736B6" w:rsidRDefault="00066D09" w:rsidP="00066D09">
      <w:pPr>
        <w:spacing w:after="0" w:line="276" w:lineRule="auto"/>
        <w:jc w:val="center"/>
        <w:rPr>
          <w:rFonts w:ascii="Arial" w:hAnsi="Arial" w:cs="Arial"/>
          <w:b/>
          <w:bCs/>
          <w:sz w:val="36"/>
          <w:szCs w:val="36"/>
        </w:rPr>
      </w:pPr>
      <w:r w:rsidRPr="00B736B6">
        <w:rPr>
          <w:rFonts w:ascii="Arial" w:hAnsi="Arial" w:cs="Arial"/>
          <w:b/>
          <w:bCs/>
          <w:sz w:val="36"/>
          <w:szCs w:val="36"/>
        </w:rPr>
        <w:t xml:space="preserve">MAŠNI NAMENI za mesec </w:t>
      </w:r>
      <w:r w:rsidR="00F80162">
        <w:rPr>
          <w:rFonts w:ascii="Arial" w:hAnsi="Arial" w:cs="Arial"/>
          <w:b/>
          <w:bCs/>
          <w:sz w:val="36"/>
          <w:szCs w:val="36"/>
        </w:rPr>
        <w:t>NOVEM</w:t>
      </w:r>
      <w:r w:rsidR="00C57589">
        <w:rPr>
          <w:rFonts w:ascii="Arial" w:hAnsi="Arial" w:cs="Arial"/>
          <w:b/>
          <w:bCs/>
          <w:sz w:val="36"/>
          <w:szCs w:val="36"/>
        </w:rPr>
        <w:t>BER</w:t>
      </w:r>
      <w:r w:rsidRPr="00B736B6">
        <w:rPr>
          <w:rFonts w:ascii="Arial" w:hAnsi="Arial" w:cs="Arial"/>
          <w:b/>
          <w:bCs/>
          <w:sz w:val="36"/>
          <w:szCs w:val="36"/>
        </w:rPr>
        <w:t xml:space="preserve"> </w:t>
      </w:r>
      <w:r w:rsidR="002563EE" w:rsidRPr="00B736B6">
        <w:rPr>
          <w:rFonts w:ascii="Arial" w:hAnsi="Arial" w:cs="Arial"/>
          <w:b/>
          <w:bCs/>
          <w:sz w:val="36"/>
          <w:szCs w:val="36"/>
        </w:rPr>
        <w:t xml:space="preserve">2025 </w:t>
      </w:r>
      <w:r w:rsidRPr="00B736B6">
        <w:rPr>
          <w:rFonts w:ascii="Arial" w:hAnsi="Arial" w:cs="Arial"/>
          <w:b/>
          <w:bCs/>
          <w:sz w:val="36"/>
          <w:szCs w:val="36"/>
        </w:rPr>
        <w:t xml:space="preserve">– </w:t>
      </w:r>
    </w:p>
    <w:p w14:paraId="1A1C5DAD" w14:textId="1A582D46" w:rsidR="00066D09" w:rsidRPr="00B736B6" w:rsidRDefault="00066D09" w:rsidP="00066D09">
      <w:pPr>
        <w:spacing w:after="0" w:line="276" w:lineRule="auto"/>
        <w:jc w:val="center"/>
        <w:rPr>
          <w:rFonts w:ascii="Arial" w:hAnsi="Arial" w:cs="Arial"/>
          <w:b/>
          <w:bCs/>
          <w:sz w:val="36"/>
          <w:szCs w:val="36"/>
        </w:rPr>
      </w:pPr>
      <w:r w:rsidRPr="00B736B6">
        <w:rPr>
          <w:rFonts w:ascii="Arial" w:hAnsi="Arial" w:cs="Arial"/>
          <w:b/>
          <w:bCs/>
          <w:sz w:val="36"/>
          <w:szCs w:val="36"/>
        </w:rPr>
        <w:t>Župnije Grad, Sveti Jurij v Prekmurju in Kuzma</w:t>
      </w:r>
    </w:p>
    <w:p w14:paraId="697A6CF4" w14:textId="77777777" w:rsidR="00066D09" w:rsidRPr="00BD5772" w:rsidRDefault="00066D09" w:rsidP="001A2DDB">
      <w:pPr>
        <w:spacing w:after="0"/>
        <w:jc w:val="center"/>
        <w:rPr>
          <w:rFonts w:ascii="Arial" w:hAnsi="Arial" w:cs="Arial"/>
          <w:b/>
          <w:bCs/>
          <w:sz w:val="10"/>
          <w:szCs w:val="10"/>
          <w:u w:val="single"/>
        </w:rPr>
      </w:pPr>
    </w:p>
    <w:tbl>
      <w:tblPr>
        <w:tblStyle w:val="Tabelamrea"/>
        <w:tblW w:w="10485" w:type="dxa"/>
        <w:tblInd w:w="20" w:type="dxa"/>
        <w:tblLook w:val="04A0" w:firstRow="1" w:lastRow="0" w:firstColumn="1" w:lastColumn="0" w:noHBand="0" w:noVBand="1"/>
      </w:tblPr>
      <w:tblGrid>
        <w:gridCol w:w="2481"/>
        <w:gridCol w:w="2107"/>
        <w:gridCol w:w="1126"/>
        <w:gridCol w:w="4771"/>
      </w:tblGrid>
      <w:tr w:rsidR="000963C6" w:rsidRPr="004F5019" w14:paraId="1125286C" w14:textId="77777777" w:rsidTr="007E0B06">
        <w:trPr>
          <w:trHeight w:val="214"/>
        </w:trPr>
        <w:tc>
          <w:tcPr>
            <w:tcW w:w="2481" w:type="dxa"/>
            <w:vMerge w:val="restart"/>
            <w:tcBorders>
              <w:top w:val="single" w:sz="24" w:space="0" w:color="auto"/>
              <w:left w:val="single" w:sz="24" w:space="0" w:color="auto"/>
              <w:right w:val="single" w:sz="12" w:space="0" w:color="auto"/>
            </w:tcBorders>
          </w:tcPr>
          <w:p w14:paraId="6B7AD91B" w14:textId="77777777" w:rsidR="003424B6" w:rsidRPr="00092FAA" w:rsidRDefault="003424B6" w:rsidP="007E0B06">
            <w:pPr>
              <w:jc w:val="center"/>
              <w:rPr>
                <w:rFonts w:ascii="Arial" w:hAnsi="Arial" w:cs="Arial"/>
                <w:b/>
                <w:bCs/>
                <w:sz w:val="24"/>
                <w:szCs w:val="24"/>
              </w:rPr>
            </w:pPr>
          </w:p>
          <w:p w14:paraId="553D671D" w14:textId="77777777" w:rsidR="002E2FE3" w:rsidRDefault="002E2FE3" w:rsidP="007E0B06">
            <w:pPr>
              <w:jc w:val="center"/>
              <w:rPr>
                <w:rFonts w:ascii="Arial" w:hAnsi="Arial" w:cs="Arial"/>
                <w:b/>
                <w:bCs/>
                <w:sz w:val="24"/>
                <w:szCs w:val="24"/>
              </w:rPr>
            </w:pPr>
          </w:p>
          <w:p w14:paraId="19A8364F" w14:textId="77777777" w:rsidR="002E2FE3" w:rsidRDefault="002E2FE3" w:rsidP="007E0B06">
            <w:pPr>
              <w:jc w:val="center"/>
              <w:rPr>
                <w:rFonts w:ascii="Arial" w:hAnsi="Arial" w:cs="Arial"/>
                <w:b/>
                <w:bCs/>
                <w:sz w:val="24"/>
                <w:szCs w:val="24"/>
              </w:rPr>
            </w:pPr>
          </w:p>
          <w:p w14:paraId="3641D9D5" w14:textId="77777777" w:rsidR="002E2FE3" w:rsidRDefault="002E2FE3" w:rsidP="007E0B06">
            <w:pPr>
              <w:jc w:val="center"/>
              <w:rPr>
                <w:rFonts w:ascii="Arial" w:hAnsi="Arial" w:cs="Arial"/>
                <w:b/>
                <w:bCs/>
                <w:sz w:val="24"/>
                <w:szCs w:val="24"/>
              </w:rPr>
            </w:pPr>
          </w:p>
          <w:p w14:paraId="1ACA6D95" w14:textId="174E86BD" w:rsidR="000963C6" w:rsidRPr="00092FAA" w:rsidRDefault="000963C6" w:rsidP="002E2FE3">
            <w:pPr>
              <w:jc w:val="center"/>
              <w:rPr>
                <w:rFonts w:ascii="Arial" w:hAnsi="Arial" w:cs="Arial"/>
                <w:b/>
                <w:bCs/>
                <w:sz w:val="24"/>
                <w:szCs w:val="24"/>
              </w:rPr>
            </w:pPr>
            <w:r w:rsidRPr="00092FAA">
              <w:rPr>
                <w:rFonts w:ascii="Arial" w:hAnsi="Arial" w:cs="Arial"/>
                <w:b/>
                <w:bCs/>
                <w:sz w:val="24"/>
                <w:szCs w:val="24"/>
              </w:rPr>
              <w:t xml:space="preserve">1. november </w:t>
            </w:r>
            <w:r w:rsidR="003D3EB7" w:rsidRPr="00092FAA">
              <w:rPr>
                <w:rFonts w:ascii="Arial" w:hAnsi="Arial" w:cs="Arial"/>
                <w:b/>
                <w:bCs/>
                <w:sz w:val="24"/>
                <w:szCs w:val="24"/>
              </w:rPr>
              <w:t>–</w:t>
            </w:r>
            <w:r w:rsidRPr="00092FAA">
              <w:rPr>
                <w:rFonts w:ascii="Arial" w:hAnsi="Arial" w:cs="Arial"/>
                <w:b/>
                <w:bCs/>
                <w:sz w:val="24"/>
                <w:szCs w:val="24"/>
              </w:rPr>
              <w:t xml:space="preserve"> S</w:t>
            </w:r>
          </w:p>
          <w:p w14:paraId="5FDBFC20" w14:textId="62DAC04C" w:rsidR="000963C6" w:rsidRPr="00092FAA" w:rsidRDefault="000963C6" w:rsidP="007E0B06">
            <w:pPr>
              <w:jc w:val="center"/>
              <w:rPr>
                <w:rFonts w:ascii="Arial" w:hAnsi="Arial" w:cs="Arial"/>
                <w:b/>
                <w:bCs/>
                <w:sz w:val="24"/>
                <w:szCs w:val="24"/>
              </w:rPr>
            </w:pPr>
          </w:p>
          <w:p w14:paraId="5B4DD70F" w14:textId="77777777" w:rsidR="000963C6" w:rsidRPr="00092FAA" w:rsidRDefault="000963C6" w:rsidP="007E0B06">
            <w:pPr>
              <w:jc w:val="center"/>
              <w:rPr>
                <w:rFonts w:ascii="Arial" w:hAnsi="Arial" w:cs="Arial"/>
                <w:b/>
                <w:bCs/>
                <w:sz w:val="24"/>
                <w:szCs w:val="24"/>
              </w:rPr>
            </w:pPr>
          </w:p>
          <w:p w14:paraId="5C0E62E8" w14:textId="77777777" w:rsidR="000963C6" w:rsidRPr="00092FAA" w:rsidRDefault="000963C6" w:rsidP="007E0B06">
            <w:pPr>
              <w:rPr>
                <w:rFonts w:ascii="Arial" w:hAnsi="Arial" w:cs="Arial"/>
                <w:b/>
                <w:bCs/>
                <w:sz w:val="24"/>
                <w:szCs w:val="24"/>
              </w:rPr>
            </w:pPr>
          </w:p>
          <w:p w14:paraId="12345AE4" w14:textId="77777777" w:rsidR="000963C6" w:rsidRPr="00092FAA" w:rsidRDefault="000963C6" w:rsidP="007E0B06">
            <w:pPr>
              <w:jc w:val="center"/>
              <w:rPr>
                <w:rFonts w:ascii="Arial" w:hAnsi="Arial" w:cs="Arial"/>
                <w:b/>
                <w:bCs/>
                <w:sz w:val="24"/>
                <w:szCs w:val="24"/>
              </w:rPr>
            </w:pPr>
          </w:p>
          <w:p w14:paraId="79E5FA7A" w14:textId="77777777" w:rsidR="009C4DC4" w:rsidRPr="00092FAA" w:rsidRDefault="009C4DC4" w:rsidP="007E0B06">
            <w:pPr>
              <w:jc w:val="center"/>
              <w:rPr>
                <w:rFonts w:ascii="Arial" w:hAnsi="Arial" w:cs="Arial"/>
                <w:b/>
                <w:bCs/>
                <w:sz w:val="24"/>
                <w:szCs w:val="24"/>
              </w:rPr>
            </w:pPr>
          </w:p>
          <w:p w14:paraId="617DE04D" w14:textId="77777777" w:rsidR="009C4DC4" w:rsidRPr="00092FAA" w:rsidRDefault="000963C6" w:rsidP="007E0B06">
            <w:pPr>
              <w:jc w:val="center"/>
              <w:rPr>
                <w:rFonts w:ascii="Arial" w:hAnsi="Arial" w:cs="Arial"/>
                <w:b/>
                <w:bCs/>
                <w:sz w:val="24"/>
                <w:szCs w:val="24"/>
              </w:rPr>
            </w:pPr>
            <w:r w:rsidRPr="00092FAA">
              <w:rPr>
                <w:rFonts w:ascii="Arial" w:hAnsi="Arial" w:cs="Arial"/>
                <w:b/>
                <w:bCs/>
                <w:sz w:val="24"/>
                <w:szCs w:val="24"/>
              </w:rPr>
              <w:t xml:space="preserve">VSI </w:t>
            </w:r>
          </w:p>
          <w:p w14:paraId="2F3ECE16" w14:textId="77777777" w:rsidR="009C4DC4" w:rsidRPr="00092FAA" w:rsidRDefault="009C4DC4" w:rsidP="007E0B06">
            <w:pPr>
              <w:jc w:val="center"/>
              <w:rPr>
                <w:rFonts w:ascii="Arial" w:hAnsi="Arial" w:cs="Arial"/>
                <w:b/>
                <w:bCs/>
                <w:sz w:val="24"/>
                <w:szCs w:val="24"/>
              </w:rPr>
            </w:pPr>
          </w:p>
          <w:p w14:paraId="32FAE6AB" w14:textId="3512D9EB" w:rsidR="000963C6" w:rsidRPr="00092FAA" w:rsidRDefault="000963C6" w:rsidP="007E0B06">
            <w:pPr>
              <w:jc w:val="center"/>
              <w:rPr>
                <w:rFonts w:ascii="Arial" w:hAnsi="Arial" w:cs="Arial"/>
                <w:sz w:val="24"/>
                <w:szCs w:val="24"/>
              </w:rPr>
            </w:pPr>
            <w:r w:rsidRPr="00092FAA">
              <w:rPr>
                <w:rFonts w:ascii="Arial" w:hAnsi="Arial" w:cs="Arial"/>
                <w:b/>
                <w:bCs/>
                <w:sz w:val="24"/>
                <w:szCs w:val="24"/>
              </w:rPr>
              <w:t>SVETI</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15C9B8DE" w14:textId="77777777" w:rsidR="009C4DC4" w:rsidRPr="00092FAA" w:rsidRDefault="009C4DC4" w:rsidP="007E0B06">
            <w:pPr>
              <w:jc w:val="center"/>
              <w:rPr>
                <w:rFonts w:ascii="Arial" w:hAnsi="Arial" w:cs="Arial"/>
                <w:sz w:val="24"/>
                <w:szCs w:val="24"/>
              </w:rPr>
            </w:pPr>
          </w:p>
          <w:p w14:paraId="5E6FF813" w14:textId="42997FD4" w:rsidR="000963C6" w:rsidRPr="00092FAA" w:rsidRDefault="000963C6" w:rsidP="007E0B06">
            <w:pPr>
              <w:jc w:val="center"/>
              <w:rPr>
                <w:rFonts w:ascii="Arial" w:hAnsi="Arial" w:cs="Arial"/>
                <w:sz w:val="24"/>
                <w:szCs w:val="24"/>
              </w:rPr>
            </w:pPr>
            <w:r w:rsidRPr="00092FAA">
              <w:rPr>
                <w:rFonts w:ascii="Arial" w:hAnsi="Arial" w:cs="Arial"/>
                <w:sz w:val="24"/>
                <w:szCs w:val="24"/>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1DBFCDF2" w14:textId="77777777" w:rsidR="009C4DC4" w:rsidRPr="00092FAA" w:rsidRDefault="009C4DC4" w:rsidP="007E0B06">
            <w:pPr>
              <w:jc w:val="center"/>
              <w:rPr>
                <w:rFonts w:ascii="Arial" w:hAnsi="Arial" w:cs="Arial"/>
                <w:sz w:val="24"/>
                <w:szCs w:val="24"/>
              </w:rPr>
            </w:pPr>
          </w:p>
          <w:p w14:paraId="088CD576" w14:textId="76C5CFBF" w:rsidR="000963C6" w:rsidRPr="00092FAA" w:rsidRDefault="000963C6" w:rsidP="007E0B06">
            <w:pPr>
              <w:jc w:val="center"/>
              <w:rPr>
                <w:rFonts w:ascii="Arial" w:hAnsi="Arial" w:cs="Arial"/>
                <w:sz w:val="24"/>
                <w:szCs w:val="24"/>
              </w:rPr>
            </w:pPr>
            <w:r w:rsidRPr="00092FAA">
              <w:rPr>
                <w:rFonts w:ascii="Arial" w:hAnsi="Arial" w:cs="Arial"/>
                <w:sz w:val="24"/>
                <w:szCs w:val="24"/>
              </w:rPr>
              <w:t>7.45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6A8B7A83" w14:textId="54295E23" w:rsidR="003F65DC" w:rsidRPr="00092FAA" w:rsidRDefault="003F65DC" w:rsidP="002E2FE3">
            <w:pPr>
              <w:jc w:val="both"/>
              <w:rPr>
                <w:rFonts w:ascii="Arial" w:hAnsi="Arial" w:cs="Arial"/>
                <w:sz w:val="24"/>
                <w:szCs w:val="24"/>
              </w:rPr>
            </w:pPr>
            <w:r w:rsidRPr="00092FAA">
              <w:rPr>
                <w:rFonts w:ascii="Arial" w:hAnsi="Arial" w:cs="Arial"/>
                <w:sz w:val="24"/>
                <w:szCs w:val="24"/>
              </w:rPr>
              <w:t xml:space="preserve">- </w:t>
            </w:r>
            <w:r w:rsidR="009D5B41" w:rsidRPr="00092FAA">
              <w:rPr>
                <w:rFonts w:ascii="Arial" w:hAnsi="Arial" w:cs="Arial"/>
                <w:sz w:val="24"/>
                <w:szCs w:val="24"/>
              </w:rPr>
              <w:t xml:space="preserve">za + </w:t>
            </w:r>
            <w:r w:rsidRPr="00092FAA">
              <w:rPr>
                <w:rFonts w:ascii="Arial" w:hAnsi="Arial" w:cs="Arial"/>
                <w:sz w:val="24"/>
                <w:szCs w:val="24"/>
              </w:rPr>
              <w:t>Frančišk</w:t>
            </w:r>
            <w:r w:rsidR="009D5B41" w:rsidRPr="00092FAA">
              <w:rPr>
                <w:rFonts w:ascii="Arial" w:hAnsi="Arial" w:cs="Arial"/>
                <w:sz w:val="24"/>
                <w:szCs w:val="24"/>
              </w:rPr>
              <w:t>o</w:t>
            </w:r>
            <w:r w:rsidRPr="00092FAA">
              <w:rPr>
                <w:rFonts w:ascii="Arial" w:hAnsi="Arial" w:cs="Arial"/>
                <w:sz w:val="24"/>
                <w:szCs w:val="24"/>
              </w:rPr>
              <w:t xml:space="preserve"> Sukič, daruje sestra Tilka z družino</w:t>
            </w:r>
          </w:p>
          <w:p w14:paraId="1DE5BA34" w14:textId="6409E462" w:rsidR="000963C6" w:rsidRPr="00092FAA" w:rsidRDefault="000963C6" w:rsidP="002E2FE3">
            <w:pPr>
              <w:jc w:val="both"/>
              <w:rPr>
                <w:rFonts w:ascii="Arial" w:hAnsi="Arial" w:cs="Arial"/>
                <w:sz w:val="24"/>
                <w:szCs w:val="24"/>
              </w:rPr>
            </w:pPr>
            <w:r w:rsidRPr="00092FAA">
              <w:rPr>
                <w:rFonts w:ascii="Arial" w:hAnsi="Arial" w:cs="Arial"/>
                <w:sz w:val="24"/>
                <w:szCs w:val="24"/>
              </w:rPr>
              <w:t>- za + Marijo Lehner, obl., darujejo domači</w:t>
            </w:r>
          </w:p>
        </w:tc>
      </w:tr>
      <w:tr w:rsidR="000963C6" w:rsidRPr="004F5019" w14:paraId="343A95C9" w14:textId="77777777" w:rsidTr="007E0B06">
        <w:trPr>
          <w:trHeight w:val="257"/>
        </w:trPr>
        <w:tc>
          <w:tcPr>
            <w:tcW w:w="2481" w:type="dxa"/>
            <w:vMerge/>
            <w:tcBorders>
              <w:left w:val="single" w:sz="24" w:space="0" w:color="auto"/>
              <w:right w:val="single" w:sz="12" w:space="0" w:color="auto"/>
            </w:tcBorders>
          </w:tcPr>
          <w:p w14:paraId="15B757F4"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4662244D" w14:textId="77777777" w:rsidR="009C4DC4" w:rsidRPr="00092FAA" w:rsidRDefault="009C4DC4" w:rsidP="007E0B06">
            <w:pPr>
              <w:jc w:val="center"/>
              <w:rPr>
                <w:rFonts w:ascii="Arial" w:hAnsi="Arial" w:cs="Arial"/>
                <w:sz w:val="24"/>
                <w:szCs w:val="24"/>
              </w:rPr>
            </w:pPr>
          </w:p>
          <w:p w14:paraId="35B5E483" w14:textId="0FB24DDF" w:rsidR="000963C6" w:rsidRPr="00092FAA" w:rsidRDefault="000963C6" w:rsidP="007E0B06">
            <w:pPr>
              <w:jc w:val="center"/>
              <w:rPr>
                <w:rFonts w:ascii="Arial" w:hAnsi="Arial" w:cs="Arial"/>
                <w:sz w:val="24"/>
                <w:szCs w:val="24"/>
              </w:rPr>
            </w:pPr>
            <w:r w:rsidRPr="00092FAA">
              <w:rPr>
                <w:rFonts w:ascii="Arial" w:hAnsi="Arial" w:cs="Arial"/>
                <w:sz w:val="24"/>
                <w:szCs w:val="24"/>
              </w:rPr>
              <w:t>Kuzma</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2C889B15" w14:textId="77777777" w:rsidR="009C4DC4" w:rsidRPr="00092FAA" w:rsidRDefault="009C4DC4" w:rsidP="007E0B06">
            <w:pPr>
              <w:jc w:val="center"/>
              <w:rPr>
                <w:rFonts w:ascii="Arial" w:hAnsi="Arial" w:cs="Arial"/>
                <w:sz w:val="24"/>
                <w:szCs w:val="24"/>
              </w:rPr>
            </w:pPr>
          </w:p>
          <w:p w14:paraId="1E0C4A43" w14:textId="624C849E" w:rsidR="000963C6" w:rsidRPr="00092FAA" w:rsidRDefault="000963C6" w:rsidP="007E0B06">
            <w:pPr>
              <w:jc w:val="center"/>
              <w:rPr>
                <w:rFonts w:ascii="Arial" w:hAnsi="Arial" w:cs="Arial"/>
                <w:sz w:val="24"/>
                <w:szCs w:val="24"/>
              </w:rPr>
            </w:pPr>
            <w:r w:rsidRPr="00092FAA">
              <w:rPr>
                <w:rFonts w:ascii="Arial" w:hAnsi="Arial" w:cs="Arial"/>
                <w:sz w:val="24"/>
                <w:szCs w:val="24"/>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6BDA493D" w14:textId="77777777" w:rsidR="000963C6" w:rsidRPr="00092FAA" w:rsidRDefault="000127AC" w:rsidP="002E2FE3">
            <w:pPr>
              <w:jc w:val="both"/>
              <w:rPr>
                <w:rFonts w:ascii="Arial" w:hAnsi="Arial" w:cs="Arial"/>
                <w:sz w:val="24"/>
                <w:szCs w:val="24"/>
              </w:rPr>
            </w:pPr>
            <w:r w:rsidRPr="00092FAA">
              <w:rPr>
                <w:rFonts w:ascii="Arial" w:hAnsi="Arial" w:cs="Arial"/>
                <w:sz w:val="24"/>
                <w:szCs w:val="24"/>
              </w:rPr>
              <w:t>- za + starše Jožeta in Marijo Grah, + stare starše in celotno družinsko deblo</w:t>
            </w:r>
          </w:p>
          <w:p w14:paraId="5889A98E" w14:textId="35EEA4FF" w:rsidR="00683787" w:rsidRPr="00092FAA" w:rsidRDefault="00683787" w:rsidP="002E2FE3">
            <w:pPr>
              <w:jc w:val="both"/>
              <w:rPr>
                <w:rFonts w:ascii="Arial" w:hAnsi="Arial" w:cs="Arial"/>
                <w:sz w:val="24"/>
                <w:szCs w:val="24"/>
              </w:rPr>
            </w:pPr>
            <w:r w:rsidRPr="00092FAA">
              <w:rPr>
                <w:rFonts w:ascii="Arial" w:hAnsi="Arial" w:cs="Arial"/>
                <w:sz w:val="24"/>
                <w:szCs w:val="24"/>
              </w:rPr>
              <w:t>- za + Terezijo Čerpnjak, daruje družina Žampar, iz Trdkove</w:t>
            </w:r>
          </w:p>
        </w:tc>
      </w:tr>
      <w:tr w:rsidR="000963C6" w:rsidRPr="004F5019" w14:paraId="67A5E19F" w14:textId="77777777" w:rsidTr="007E0B06">
        <w:trPr>
          <w:trHeight w:val="223"/>
        </w:trPr>
        <w:tc>
          <w:tcPr>
            <w:tcW w:w="2481" w:type="dxa"/>
            <w:vMerge/>
            <w:tcBorders>
              <w:left w:val="single" w:sz="24" w:space="0" w:color="auto"/>
              <w:right w:val="single" w:sz="12" w:space="0" w:color="auto"/>
            </w:tcBorders>
          </w:tcPr>
          <w:p w14:paraId="23DBE829"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247C0253" w14:textId="77777777" w:rsidR="009C4DC4" w:rsidRPr="00092FAA" w:rsidRDefault="009C4DC4" w:rsidP="007E0B06">
            <w:pPr>
              <w:jc w:val="center"/>
              <w:rPr>
                <w:rFonts w:ascii="Arial" w:hAnsi="Arial" w:cs="Arial"/>
                <w:sz w:val="24"/>
                <w:szCs w:val="24"/>
              </w:rPr>
            </w:pPr>
          </w:p>
          <w:p w14:paraId="466624DE" w14:textId="3E1771F8" w:rsidR="000963C6" w:rsidRPr="00092FAA" w:rsidRDefault="000963C6" w:rsidP="007E0B06">
            <w:pPr>
              <w:jc w:val="center"/>
              <w:rPr>
                <w:rFonts w:ascii="Arial" w:hAnsi="Arial" w:cs="Arial"/>
                <w:sz w:val="24"/>
                <w:szCs w:val="24"/>
              </w:rPr>
            </w:pPr>
            <w:r w:rsidRPr="00092FAA">
              <w:rPr>
                <w:rFonts w:ascii="Arial" w:hAnsi="Arial" w:cs="Arial"/>
                <w:sz w:val="24"/>
                <w:szCs w:val="24"/>
              </w:rPr>
              <w:t>Sveti Jurij</w:t>
            </w:r>
          </w:p>
        </w:tc>
        <w:tc>
          <w:tcPr>
            <w:tcW w:w="1126" w:type="dxa"/>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616CA2D8" w14:textId="77777777" w:rsidR="009C4DC4" w:rsidRPr="00092FAA" w:rsidRDefault="009C4DC4" w:rsidP="007E0B06">
            <w:pPr>
              <w:jc w:val="center"/>
              <w:rPr>
                <w:rFonts w:ascii="Arial" w:hAnsi="Arial" w:cs="Arial"/>
                <w:sz w:val="24"/>
                <w:szCs w:val="24"/>
              </w:rPr>
            </w:pPr>
          </w:p>
          <w:p w14:paraId="57A1266C" w14:textId="4471EBB7" w:rsidR="000963C6" w:rsidRPr="00092FAA" w:rsidRDefault="000963C6" w:rsidP="007E0B06">
            <w:pPr>
              <w:jc w:val="center"/>
              <w:rPr>
                <w:rFonts w:ascii="Arial" w:hAnsi="Arial" w:cs="Arial"/>
                <w:sz w:val="24"/>
                <w:szCs w:val="24"/>
              </w:rPr>
            </w:pPr>
            <w:r w:rsidRPr="00092FAA">
              <w:rPr>
                <w:rFonts w:ascii="Arial" w:hAnsi="Arial" w:cs="Arial"/>
                <w:sz w:val="24"/>
                <w:szCs w:val="24"/>
              </w:rPr>
              <w:t>10.15</w:t>
            </w:r>
          </w:p>
        </w:tc>
        <w:tc>
          <w:tcPr>
            <w:tcW w:w="4771" w:type="dxa"/>
            <w:tcBorders>
              <w:top w:val="single" w:sz="12" w:space="0" w:color="auto"/>
              <w:left w:val="single" w:sz="12" w:space="0" w:color="auto"/>
              <w:bottom w:val="single" w:sz="12" w:space="0" w:color="auto"/>
              <w:right w:val="single" w:sz="24" w:space="0" w:color="auto"/>
            </w:tcBorders>
            <w:shd w:val="clear" w:color="auto" w:fill="C9C9C9" w:themeFill="accent3" w:themeFillTint="99"/>
          </w:tcPr>
          <w:p w14:paraId="0575902E" w14:textId="77777777" w:rsidR="000963C6" w:rsidRPr="00092FAA" w:rsidRDefault="00E45BB2" w:rsidP="002E2FE3">
            <w:pPr>
              <w:jc w:val="both"/>
              <w:rPr>
                <w:rFonts w:ascii="Arial" w:hAnsi="Arial" w:cs="Arial"/>
                <w:sz w:val="24"/>
                <w:szCs w:val="24"/>
              </w:rPr>
            </w:pPr>
            <w:r w:rsidRPr="00092FAA">
              <w:rPr>
                <w:rFonts w:ascii="Arial" w:hAnsi="Arial" w:cs="Arial"/>
                <w:sz w:val="24"/>
                <w:szCs w:val="24"/>
              </w:rPr>
              <w:t>- za + Marijo Šadl, daruje Janez Ferko, iz Dolnjih Slaveč</w:t>
            </w:r>
          </w:p>
          <w:p w14:paraId="5C4BEBE7" w14:textId="349BDB52" w:rsidR="00E45BB2" w:rsidRPr="00092FAA" w:rsidRDefault="00E45BB2" w:rsidP="002E2FE3">
            <w:pPr>
              <w:jc w:val="both"/>
              <w:rPr>
                <w:rFonts w:ascii="Arial" w:hAnsi="Arial" w:cs="Arial"/>
                <w:sz w:val="24"/>
                <w:szCs w:val="24"/>
              </w:rPr>
            </w:pPr>
            <w:r w:rsidRPr="00092FAA">
              <w:rPr>
                <w:rFonts w:ascii="Arial" w:hAnsi="Arial" w:cs="Arial"/>
                <w:sz w:val="24"/>
                <w:szCs w:val="24"/>
              </w:rPr>
              <w:t xml:space="preserve">- za + Marijo Kranjec, daruje </w:t>
            </w:r>
            <w:r w:rsidR="00D634C3" w:rsidRPr="00092FAA">
              <w:rPr>
                <w:rFonts w:ascii="Arial" w:hAnsi="Arial" w:cs="Arial"/>
                <w:sz w:val="24"/>
                <w:szCs w:val="24"/>
              </w:rPr>
              <w:t>družina Milana Skledarja</w:t>
            </w:r>
          </w:p>
        </w:tc>
      </w:tr>
      <w:tr w:rsidR="000963C6" w:rsidRPr="004F5019" w14:paraId="11BF498A" w14:textId="77777777" w:rsidTr="007E0B06">
        <w:trPr>
          <w:trHeight w:val="265"/>
        </w:trPr>
        <w:tc>
          <w:tcPr>
            <w:tcW w:w="2481" w:type="dxa"/>
            <w:vMerge/>
            <w:tcBorders>
              <w:left w:val="single" w:sz="24" w:space="0" w:color="auto"/>
              <w:right w:val="single" w:sz="12" w:space="0" w:color="auto"/>
            </w:tcBorders>
          </w:tcPr>
          <w:p w14:paraId="2C8954DE"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8EAADB" w:themeFill="accent1" w:themeFillTint="99"/>
          </w:tcPr>
          <w:p w14:paraId="48EBFA24" w14:textId="2656D7E4"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 xml:space="preserve">Grad - </w:t>
            </w:r>
          </w:p>
          <w:p w14:paraId="2B899A2C" w14:textId="3FABF04B" w:rsidR="000963C6" w:rsidRPr="00092FAA" w:rsidRDefault="000963C6" w:rsidP="007E0B06">
            <w:pPr>
              <w:jc w:val="center"/>
              <w:rPr>
                <w:rFonts w:ascii="Arial" w:hAnsi="Arial" w:cs="Arial"/>
                <w:sz w:val="24"/>
                <w:szCs w:val="24"/>
              </w:rPr>
            </w:pPr>
            <w:r w:rsidRPr="00092FAA">
              <w:rPr>
                <w:rFonts w:ascii="Arial" w:hAnsi="Arial" w:cs="Arial"/>
                <w:b/>
                <w:bCs/>
                <w:sz w:val="24"/>
                <w:szCs w:val="24"/>
              </w:rPr>
              <w:t>pokopališče</w:t>
            </w:r>
          </w:p>
        </w:tc>
        <w:tc>
          <w:tcPr>
            <w:tcW w:w="1126" w:type="dxa"/>
            <w:tcBorders>
              <w:top w:val="single" w:sz="12" w:space="0" w:color="auto"/>
              <w:left w:val="single" w:sz="12" w:space="0" w:color="auto"/>
              <w:bottom w:val="single" w:sz="12" w:space="0" w:color="auto"/>
              <w:right w:val="single" w:sz="12" w:space="0" w:color="auto"/>
            </w:tcBorders>
            <w:shd w:val="clear" w:color="auto" w:fill="8EAADB" w:themeFill="accent1" w:themeFillTint="99"/>
          </w:tcPr>
          <w:p w14:paraId="58EC5570" w14:textId="71E0B140" w:rsidR="000963C6" w:rsidRPr="00092FAA" w:rsidRDefault="000963C6" w:rsidP="007E0B06">
            <w:pPr>
              <w:jc w:val="center"/>
              <w:rPr>
                <w:rFonts w:ascii="Arial" w:hAnsi="Arial" w:cs="Arial"/>
                <w:b/>
                <w:bCs/>
                <w:sz w:val="24"/>
                <w:szCs w:val="24"/>
                <w:u w:val="single"/>
              </w:rPr>
            </w:pPr>
            <w:r w:rsidRPr="00092FAA">
              <w:rPr>
                <w:rFonts w:ascii="Arial" w:hAnsi="Arial" w:cs="Arial"/>
                <w:b/>
                <w:bCs/>
                <w:sz w:val="24"/>
                <w:szCs w:val="24"/>
                <w:u w:val="single"/>
              </w:rPr>
              <w:t>13.30</w:t>
            </w:r>
          </w:p>
        </w:tc>
        <w:tc>
          <w:tcPr>
            <w:tcW w:w="4771" w:type="dxa"/>
            <w:tcBorders>
              <w:top w:val="single" w:sz="12" w:space="0" w:color="auto"/>
              <w:left w:val="single" w:sz="12" w:space="0" w:color="auto"/>
              <w:bottom w:val="single" w:sz="12" w:space="0" w:color="auto"/>
              <w:right w:val="single" w:sz="24" w:space="0" w:color="auto"/>
            </w:tcBorders>
            <w:shd w:val="clear" w:color="auto" w:fill="8EAADB" w:themeFill="accent1" w:themeFillTint="99"/>
          </w:tcPr>
          <w:p w14:paraId="3164CAED" w14:textId="4D0EC459" w:rsidR="00D92328" w:rsidRPr="00092FAA" w:rsidRDefault="000963C6" w:rsidP="002E2FE3">
            <w:pPr>
              <w:jc w:val="center"/>
              <w:rPr>
                <w:rFonts w:ascii="Arial" w:hAnsi="Arial" w:cs="Arial"/>
                <w:sz w:val="24"/>
                <w:szCs w:val="24"/>
              </w:rPr>
            </w:pPr>
            <w:r w:rsidRPr="00092FAA">
              <w:rPr>
                <w:rFonts w:ascii="Arial" w:hAnsi="Arial" w:cs="Arial"/>
                <w:sz w:val="24"/>
                <w:szCs w:val="24"/>
              </w:rPr>
              <w:t>Molitev</w:t>
            </w:r>
            <w:r w:rsidR="00D92328" w:rsidRPr="00092FAA">
              <w:rPr>
                <w:rFonts w:ascii="Arial" w:hAnsi="Arial" w:cs="Arial"/>
                <w:sz w:val="24"/>
                <w:szCs w:val="24"/>
              </w:rPr>
              <w:t xml:space="preserve"> na pokopališču</w:t>
            </w:r>
            <w:r w:rsidRPr="00092FAA">
              <w:rPr>
                <w:rFonts w:ascii="Arial" w:hAnsi="Arial" w:cs="Arial"/>
                <w:sz w:val="24"/>
                <w:szCs w:val="24"/>
              </w:rPr>
              <w:t xml:space="preserve"> in</w:t>
            </w:r>
          </w:p>
          <w:p w14:paraId="7D968027" w14:textId="02C9BBD2" w:rsidR="000963C6" w:rsidRPr="00092FAA" w:rsidRDefault="000963C6" w:rsidP="002E2FE3">
            <w:pPr>
              <w:jc w:val="center"/>
              <w:rPr>
                <w:rFonts w:ascii="Arial" w:hAnsi="Arial" w:cs="Arial"/>
                <w:sz w:val="24"/>
                <w:szCs w:val="24"/>
              </w:rPr>
            </w:pPr>
            <w:r w:rsidRPr="00092FAA">
              <w:rPr>
                <w:rFonts w:ascii="Arial" w:hAnsi="Arial" w:cs="Arial"/>
                <w:sz w:val="24"/>
                <w:szCs w:val="24"/>
              </w:rPr>
              <w:t>blagoslov grobov</w:t>
            </w:r>
          </w:p>
        </w:tc>
      </w:tr>
      <w:tr w:rsidR="000963C6" w:rsidRPr="004F5019" w14:paraId="36057417" w14:textId="77777777" w:rsidTr="007E0B06">
        <w:trPr>
          <w:trHeight w:val="240"/>
        </w:trPr>
        <w:tc>
          <w:tcPr>
            <w:tcW w:w="2481" w:type="dxa"/>
            <w:vMerge/>
            <w:tcBorders>
              <w:left w:val="single" w:sz="24" w:space="0" w:color="auto"/>
              <w:right w:val="single" w:sz="12" w:space="0" w:color="auto"/>
            </w:tcBorders>
          </w:tcPr>
          <w:p w14:paraId="6082C458"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2A8F5EA8" w14:textId="0DEC0677"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 xml:space="preserve">Kuzma - </w:t>
            </w:r>
          </w:p>
          <w:p w14:paraId="13B35F9A" w14:textId="023F21A1"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pokopališče</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6367658B" w14:textId="12CF16B7" w:rsidR="000963C6" w:rsidRPr="00092FAA" w:rsidRDefault="000963C6" w:rsidP="007E0B06">
            <w:pPr>
              <w:jc w:val="center"/>
              <w:rPr>
                <w:rFonts w:ascii="Arial" w:hAnsi="Arial" w:cs="Arial"/>
                <w:b/>
                <w:bCs/>
                <w:sz w:val="24"/>
                <w:szCs w:val="24"/>
                <w:u w:val="single"/>
              </w:rPr>
            </w:pPr>
            <w:r w:rsidRPr="00092FAA">
              <w:rPr>
                <w:rFonts w:ascii="Arial" w:hAnsi="Arial" w:cs="Arial"/>
                <w:b/>
                <w:bCs/>
                <w:sz w:val="24"/>
                <w:szCs w:val="24"/>
                <w:u w:val="single"/>
              </w:rPr>
              <w:t>14.30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5838AC70" w14:textId="4A8F5ACE" w:rsidR="00D92328" w:rsidRPr="00092FAA" w:rsidRDefault="00D92328" w:rsidP="002E2FE3">
            <w:pPr>
              <w:jc w:val="center"/>
              <w:rPr>
                <w:rFonts w:ascii="Arial" w:hAnsi="Arial" w:cs="Arial"/>
                <w:sz w:val="24"/>
                <w:szCs w:val="24"/>
              </w:rPr>
            </w:pPr>
            <w:r w:rsidRPr="00092FAA">
              <w:rPr>
                <w:rFonts w:ascii="Arial" w:hAnsi="Arial" w:cs="Arial"/>
                <w:sz w:val="24"/>
                <w:szCs w:val="24"/>
              </w:rPr>
              <w:t>Molitev na pokopališču in</w:t>
            </w:r>
          </w:p>
          <w:p w14:paraId="10AF7418" w14:textId="113C1B9C" w:rsidR="000963C6" w:rsidRPr="00092FAA" w:rsidRDefault="00D92328" w:rsidP="002E2FE3">
            <w:pPr>
              <w:jc w:val="center"/>
              <w:rPr>
                <w:rFonts w:ascii="Arial" w:hAnsi="Arial" w:cs="Arial"/>
                <w:sz w:val="24"/>
                <w:szCs w:val="24"/>
              </w:rPr>
            </w:pPr>
            <w:r w:rsidRPr="00092FAA">
              <w:rPr>
                <w:rFonts w:ascii="Arial" w:hAnsi="Arial" w:cs="Arial"/>
                <w:sz w:val="24"/>
                <w:szCs w:val="24"/>
              </w:rPr>
              <w:t>blagoslov grobov</w:t>
            </w:r>
          </w:p>
        </w:tc>
      </w:tr>
      <w:tr w:rsidR="000963C6" w:rsidRPr="004F5019" w14:paraId="6CB7364C" w14:textId="77777777" w:rsidTr="007E0B06">
        <w:trPr>
          <w:trHeight w:val="334"/>
        </w:trPr>
        <w:tc>
          <w:tcPr>
            <w:tcW w:w="2481" w:type="dxa"/>
            <w:vMerge/>
            <w:tcBorders>
              <w:left w:val="single" w:sz="24" w:space="0" w:color="auto"/>
              <w:right w:val="single" w:sz="12" w:space="0" w:color="auto"/>
            </w:tcBorders>
          </w:tcPr>
          <w:p w14:paraId="361595CE"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5E92DDA8" w14:textId="4048927E"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 xml:space="preserve">Rogašovci - </w:t>
            </w:r>
          </w:p>
          <w:p w14:paraId="7520C8E3" w14:textId="6B3757E5"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pokopališče</w:t>
            </w:r>
          </w:p>
        </w:tc>
        <w:tc>
          <w:tcPr>
            <w:tcW w:w="1126" w:type="dxa"/>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05C7B07E" w14:textId="15090E5F" w:rsidR="000963C6" w:rsidRPr="00092FAA" w:rsidRDefault="000963C6" w:rsidP="007E0B06">
            <w:pPr>
              <w:jc w:val="center"/>
              <w:rPr>
                <w:rFonts w:ascii="Arial" w:hAnsi="Arial" w:cs="Arial"/>
                <w:b/>
                <w:bCs/>
                <w:sz w:val="24"/>
                <w:szCs w:val="24"/>
                <w:u w:val="single"/>
              </w:rPr>
            </w:pPr>
            <w:r w:rsidRPr="00092FAA">
              <w:rPr>
                <w:rFonts w:ascii="Arial" w:hAnsi="Arial" w:cs="Arial"/>
                <w:b/>
                <w:bCs/>
                <w:sz w:val="24"/>
                <w:szCs w:val="24"/>
                <w:u w:val="single"/>
              </w:rPr>
              <w:t>15.30</w:t>
            </w:r>
          </w:p>
        </w:tc>
        <w:tc>
          <w:tcPr>
            <w:tcW w:w="4771" w:type="dxa"/>
            <w:tcBorders>
              <w:top w:val="single" w:sz="12" w:space="0" w:color="auto"/>
              <w:left w:val="single" w:sz="12" w:space="0" w:color="auto"/>
              <w:bottom w:val="single" w:sz="12" w:space="0" w:color="auto"/>
              <w:right w:val="single" w:sz="24" w:space="0" w:color="auto"/>
            </w:tcBorders>
            <w:shd w:val="clear" w:color="auto" w:fill="C9C9C9" w:themeFill="accent3" w:themeFillTint="99"/>
          </w:tcPr>
          <w:p w14:paraId="5D910E22" w14:textId="789B6DD2" w:rsidR="00D92328" w:rsidRPr="00092FAA" w:rsidRDefault="00D92328" w:rsidP="002E2FE3">
            <w:pPr>
              <w:jc w:val="center"/>
              <w:rPr>
                <w:rFonts w:ascii="Arial" w:hAnsi="Arial" w:cs="Arial"/>
                <w:sz w:val="24"/>
                <w:szCs w:val="24"/>
              </w:rPr>
            </w:pPr>
            <w:r w:rsidRPr="00092FAA">
              <w:rPr>
                <w:rFonts w:ascii="Arial" w:hAnsi="Arial" w:cs="Arial"/>
                <w:sz w:val="24"/>
                <w:szCs w:val="24"/>
              </w:rPr>
              <w:t>Molitev na pokopališču in</w:t>
            </w:r>
          </w:p>
          <w:p w14:paraId="58CA8759" w14:textId="20D81455" w:rsidR="000963C6" w:rsidRPr="00092FAA" w:rsidRDefault="00D92328" w:rsidP="002E2FE3">
            <w:pPr>
              <w:jc w:val="center"/>
              <w:rPr>
                <w:rFonts w:ascii="Arial" w:hAnsi="Arial" w:cs="Arial"/>
                <w:sz w:val="24"/>
                <w:szCs w:val="24"/>
              </w:rPr>
            </w:pPr>
            <w:r w:rsidRPr="00092FAA">
              <w:rPr>
                <w:rFonts w:ascii="Arial" w:hAnsi="Arial" w:cs="Arial"/>
                <w:sz w:val="24"/>
                <w:szCs w:val="24"/>
              </w:rPr>
              <w:t>blagoslov grobov</w:t>
            </w:r>
          </w:p>
        </w:tc>
      </w:tr>
      <w:tr w:rsidR="000963C6" w:rsidRPr="004F5019" w14:paraId="2FC08921" w14:textId="77777777" w:rsidTr="007E0B06">
        <w:trPr>
          <w:trHeight w:val="248"/>
        </w:trPr>
        <w:tc>
          <w:tcPr>
            <w:tcW w:w="2481" w:type="dxa"/>
            <w:vMerge w:val="restart"/>
            <w:tcBorders>
              <w:top w:val="single" w:sz="24" w:space="0" w:color="auto"/>
              <w:left w:val="single" w:sz="24" w:space="0" w:color="auto"/>
              <w:right w:val="single" w:sz="12" w:space="0" w:color="auto"/>
            </w:tcBorders>
          </w:tcPr>
          <w:p w14:paraId="639890D1" w14:textId="77777777" w:rsidR="009C4DC4" w:rsidRPr="00092FAA" w:rsidRDefault="009C4DC4" w:rsidP="007E0B06">
            <w:pPr>
              <w:jc w:val="center"/>
              <w:rPr>
                <w:rFonts w:ascii="Arial" w:hAnsi="Arial" w:cs="Arial"/>
                <w:b/>
                <w:bCs/>
                <w:sz w:val="24"/>
                <w:szCs w:val="24"/>
              </w:rPr>
            </w:pPr>
          </w:p>
          <w:p w14:paraId="09911BA3" w14:textId="779D2AA1" w:rsidR="000963C6" w:rsidRPr="00092FAA" w:rsidRDefault="000963C6" w:rsidP="007E0B06">
            <w:pPr>
              <w:jc w:val="center"/>
              <w:rPr>
                <w:rFonts w:ascii="Arial" w:hAnsi="Arial" w:cs="Arial"/>
                <w:b/>
                <w:bCs/>
                <w:sz w:val="24"/>
                <w:szCs w:val="24"/>
              </w:rPr>
            </w:pPr>
            <w:r w:rsidRPr="00092FAA">
              <w:rPr>
                <w:rFonts w:ascii="Arial" w:hAnsi="Arial" w:cs="Arial"/>
                <w:b/>
                <w:bCs/>
                <w:sz w:val="24"/>
                <w:szCs w:val="24"/>
              </w:rPr>
              <w:t>2. november – N</w:t>
            </w:r>
          </w:p>
          <w:p w14:paraId="3205C039" w14:textId="77777777" w:rsidR="009C4DC4" w:rsidRPr="00092FAA" w:rsidRDefault="009C4DC4" w:rsidP="007E0B06">
            <w:pPr>
              <w:jc w:val="center"/>
              <w:rPr>
                <w:rFonts w:ascii="Arial" w:hAnsi="Arial" w:cs="Arial"/>
                <w:b/>
                <w:bCs/>
                <w:sz w:val="24"/>
                <w:szCs w:val="24"/>
              </w:rPr>
            </w:pPr>
          </w:p>
          <w:p w14:paraId="1CBF161F" w14:textId="77777777" w:rsidR="009C4DC4" w:rsidRPr="00092FAA" w:rsidRDefault="000963C6" w:rsidP="007E0B06">
            <w:pPr>
              <w:jc w:val="center"/>
              <w:rPr>
                <w:rFonts w:ascii="Arial" w:hAnsi="Arial" w:cs="Arial"/>
                <w:b/>
                <w:bCs/>
                <w:sz w:val="24"/>
                <w:szCs w:val="24"/>
              </w:rPr>
            </w:pPr>
            <w:r w:rsidRPr="00092FAA">
              <w:rPr>
                <w:rFonts w:ascii="Arial" w:hAnsi="Arial" w:cs="Arial"/>
                <w:b/>
                <w:bCs/>
                <w:sz w:val="24"/>
                <w:szCs w:val="24"/>
              </w:rPr>
              <w:t>SPOMIN</w:t>
            </w:r>
          </w:p>
          <w:p w14:paraId="1C90BC86" w14:textId="77777777" w:rsidR="00D92328" w:rsidRPr="00092FAA" w:rsidRDefault="00D92328" w:rsidP="007E0B06">
            <w:pPr>
              <w:jc w:val="center"/>
              <w:rPr>
                <w:rFonts w:ascii="Arial" w:hAnsi="Arial" w:cs="Arial"/>
                <w:b/>
                <w:bCs/>
                <w:sz w:val="24"/>
                <w:szCs w:val="24"/>
              </w:rPr>
            </w:pPr>
          </w:p>
          <w:p w14:paraId="12848591" w14:textId="77777777" w:rsidR="009C4DC4" w:rsidRPr="00092FAA" w:rsidRDefault="000963C6" w:rsidP="007E0B06">
            <w:pPr>
              <w:jc w:val="center"/>
              <w:rPr>
                <w:rFonts w:ascii="Arial" w:hAnsi="Arial" w:cs="Arial"/>
                <w:b/>
                <w:bCs/>
                <w:sz w:val="24"/>
                <w:szCs w:val="24"/>
              </w:rPr>
            </w:pPr>
            <w:r w:rsidRPr="00092FAA">
              <w:rPr>
                <w:rFonts w:ascii="Arial" w:hAnsi="Arial" w:cs="Arial"/>
                <w:b/>
                <w:bCs/>
                <w:sz w:val="24"/>
                <w:szCs w:val="24"/>
              </w:rPr>
              <w:t xml:space="preserve"> VERNIH </w:t>
            </w:r>
          </w:p>
          <w:p w14:paraId="63796D67" w14:textId="77777777" w:rsidR="00D92328" w:rsidRPr="00092FAA" w:rsidRDefault="00D92328" w:rsidP="007E0B06">
            <w:pPr>
              <w:jc w:val="center"/>
              <w:rPr>
                <w:rFonts w:ascii="Arial" w:hAnsi="Arial" w:cs="Arial"/>
                <w:b/>
                <w:bCs/>
                <w:sz w:val="24"/>
                <w:szCs w:val="24"/>
              </w:rPr>
            </w:pPr>
          </w:p>
          <w:p w14:paraId="66A04A37" w14:textId="69C054DD" w:rsidR="000963C6" w:rsidRPr="00092FAA" w:rsidRDefault="000963C6" w:rsidP="007E0B06">
            <w:pPr>
              <w:jc w:val="center"/>
              <w:rPr>
                <w:rFonts w:ascii="Arial" w:hAnsi="Arial" w:cs="Arial"/>
                <w:sz w:val="24"/>
                <w:szCs w:val="24"/>
              </w:rPr>
            </w:pPr>
            <w:r w:rsidRPr="00092FAA">
              <w:rPr>
                <w:rFonts w:ascii="Arial" w:hAnsi="Arial" w:cs="Arial"/>
                <w:b/>
                <w:bCs/>
                <w:sz w:val="24"/>
                <w:szCs w:val="24"/>
              </w:rPr>
              <w:t>RAJNIH</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454A3DDD" w14:textId="77777777" w:rsidR="009C4DC4" w:rsidRPr="00092FAA" w:rsidRDefault="009C4DC4" w:rsidP="007E0B06">
            <w:pPr>
              <w:jc w:val="center"/>
              <w:rPr>
                <w:rFonts w:ascii="Arial" w:hAnsi="Arial" w:cs="Arial"/>
                <w:sz w:val="24"/>
                <w:szCs w:val="24"/>
              </w:rPr>
            </w:pPr>
          </w:p>
          <w:p w14:paraId="2E4C1026" w14:textId="1FB030BB" w:rsidR="000963C6" w:rsidRPr="00092FAA" w:rsidRDefault="000963C6" w:rsidP="007E0B06">
            <w:pPr>
              <w:jc w:val="center"/>
              <w:rPr>
                <w:rFonts w:ascii="Arial" w:hAnsi="Arial" w:cs="Arial"/>
                <w:sz w:val="24"/>
                <w:szCs w:val="24"/>
              </w:rPr>
            </w:pPr>
            <w:r w:rsidRPr="00092FAA">
              <w:rPr>
                <w:rFonts w:ascii="Arial" w:hAnsi="Arial" w:cs="Arial"/>
                <w:sz w:val="24"/>
                <w:szCs w:val="24"/>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090F8178" w14:textId="77777777" w:rsidR="009C4DC4" w:rsidRPr="00092FAA" w:rsidRDefault="009C4DC4" w:rsidP="007E0B06">
            <w:pPr>
              <w:jc w:val="center"/>
              <w:rPr>
                <w:rFonts w:ascii="Arial" w:hAnsi="Arial" w:cs="Arial"/>
                <w:sz w:val="24"/>
                <w:szCs w:val="24"/>
              </w:rPr>
            </w:pPr>
          </w:p>
          <w:p w14:paraId="3714586C" w14:textId="4C342F83" w:rsidR="000963C6" w:rsidRPr="00092FAA" w:rsidRDefault="000963C6" w:rsidP="007E0B06">
            <w:pPr>
              <w:jc w:val="center"/>
              <w:rPr>
                <w:rFonts w:ascii="Arial" w:hAnsi="Arial" w:cs="Arial"/>
                <w:sz w:val="24"/>
                <w:szCs w:val="24"/>
              </w:rPr>
            </w:pPr>
            <w:r w:rsidRPr="00092FAA">
              <w:rPr>
                <w:rFonts w:ascii="Arial" w:hAnsi="Arial" w:cs="Arial"/>
                <w:sz w:val="24"/>
                <w:szCs w:val="24"/>
              </w:rPr>
              <w:t>7.45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10568F10" w14:textId="68778226" w:rsidR="003F65DC" w:rsidRPr="00092FAA" w:rsidRDefault="003F65DC" w:rsidP="002E2FE3">
            <w:pPr>
              <w:jc w:val="both"/>
              <w:rPr>
                <w:rFonts w:ascii="Arial" w:hAnsi="Arial" w:cs="Arial"/>
                <w:sz w:val="24"/>
                <w:szCs w:val="24"/>
              </w:rPr>
            </w:pPr>
            <w:r w:rsidRPr="00092FAA">
              <w:rPr>
                <w:rFonts w:ascii="Arial" w:hAnsi="Arial" w:cs="Arial"/>
                <w:sz w:val="24"/>
                <w:szCs w:val="24"/>
              </w:rPr>
              <w:t>- za + Ano Barat, daruje vnuk Sandi s Saro</w:t>
            </w:r>
          </w:p>
          <w:p w14:paraId="2291002D" w14:textId="2611B4EC" w:rsidR="000963C6" w:rsidRPr="00092FAA" w:rsidRDefault="00C54552" w:rsidP="002E2FE3">
            <w:pPr>
              <w:jc w:val="both"/>
              <w:rPr>
                <w:rFonts w:ascii="Arial" w:hAnsi="Arial" w:cs="Arial"/>
                <w:sz w:val="24"/>
                <w:szCs w:val="24"/>
              </w:rPr>
            </w:pPr>
            <w:r w:rsidRPr="00092FAA">
              <w:rPr>
                <w:rFonts w:ascii="Arial" w:hAnsi="Arial" w:cs="Arial"/>
                <w:sz w:val="24"/>
                <w:szCs w:val="24"/>
              </w:rPr>
              <w:t>- za + Igorja Forjaniča, daruje Stanko Fujs z družino</w:t>
            </w:r>
          </w:p>
        </w:tc>
      </w:tr>
      <w:tr w:rsidR="000963C6" w:rsidRPr="004F5019" w14:paraId="7FCE4392" w14:textId="77777777" w:rsidTr="007E0B06">
        <w:trPr>
          <w:trHeight w:val="265"/>
        </w:trPr>
        <w:tc>
          <w:tcPr>
            <w:tcW w:w="2481" w:type="dxa"/>
            <w:vMerge/>
            <w:tcBorders>
              <w:left w:val="single" w:sz="24" w:space="0" w:color="auto"/>
              <w:right w:val="single" w:sz="12" w:space="0" w:color="auto"/>
            </w:tcBorders>
          </w:tcPr>
          <w:p w14:paraId="3707A67F"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6FE67355" w14:textId="77777777" w:rsidR="00561ECA" w:rsidRDefault="00561ECA" w:rsidP="007E0B06">
            <w:pPr>
              <w:jc w:val="center"/>
              <w:rPr>
                <w:rFonts w:ascii="Arial" w:hAnsi="Arial" w:cs="Arial"/>
                <w:sz w:val="24"/>
                <w:szCs w:val="24"/>
              </w:rPr>
            </w:pPr>
          </w:p>
          <w:p w14:paraId="3B8B2D0E" w14:textId="6CB17BC7" w:rsidR="000963C6" w:rsidRPr="00092FAA" w:rsidRDefault="000963C6" w:rsidP="007E0B06">
            <w:pPr>
              <w:jc w:val="center"/>
              <w:rPr>
                <w:rFonts w:ascii="Arial" w:hAnsi="Arial" w:cs="Arial"/>
                <w:sz w:val="24"/>
                <w:szCs w:val="24"/>
              </w:rPr>
            </w:pPr>
            <w:r w:rsidRPr="00092FAA">
              <w:rPr>
                <w:rFonts w:ascii="Arial" w:hAnsi="Arial" w:cs="Arial"/>
                <w:sz w:val="24"/>
                <w:szCs w:val="24"/>
              </w:rPr>
              <w:t xml:space="preserve">Kuzma </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3D11BDF7" w14:textId="77777777" w:rsidR="00561ECA" w:rsidRDefault="00561ECA" w:rsidP="007E0B06">
            <w:pPr>
              <w:jc w:val="center"/>
              <w:rPr>
                <w:rFonts w:ascii="Arial" w:hAnsi="Arial" w:cs="Arial"/>
                <w:sz w:val="24"/>
                <w:szCs w:val="24"/>
              </w:rPr>
            </w:pPr>
          </w:p>
          <w:p w14:paraId="654C4089" w14:textId="590201F3" w:rsidR="000963C6" w:rsidRPr="00092FAA" w:rsidRDefault="000963C6" w:rsidP="007E0B06">
            <w:pPr>
              <w:jc w:val="center"/>
              <w:rPr>
                <w:rFonts w:ascii="Arial" w:hAnsi="Arial" w:cs="Arial"/>
                <w:sz w:val="24"/>
                <w:szCs w:val="24"/>
              </w:rPr>
            </w:pPr>
            <w:r w:rsidRPr="00092FAA">
              <w:rPr>
                <w:rFonts w:ascii="Arial" w:hAnsi="Arial" w:cs="Arial"/>
                <w:sz w:val="24"/>
                <w:szCs w:val="24"/>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792FB97F" w14:textId="77777777" w:rsidR="000963C6" w:rsidRPr="00092FAA" w:rsidRDefault="000963C6" w:rsidP="002E2FE3">
            <w:pPr>
              <w:jc w:val="both"/>
              <w:rPr>
                <w:rFonts w:ascii="Arial" w:hAnsi="Arial" w:cs="Arial"/>
                <w:sz w:val="24"/>
                <w:szCs w:val="24"/>
              </w:rPr>
            </w:pPr>
            <w:r w:rsidRPr="00092FAA">
              <w:rPr>
                <w:rFonts w:ascii="Arial" w:hAnsi="Arial" w:cs="Arial"/>
                <w:sz w:val="24"/>
                <w:szCs w:val="24"/>
              </w:rPr>
              <w:t>- za + Franca in Cecilijo Lang</w:t>
            </w:r>
          </w:p>
          <w:p w14:paraId="3954A86E" w14:textId="3C7D92E1" w:rsidR="006376DA" w:rsidRPr="00092FAA" w:rsidRDefault="006376DA" w:rsidP="002E2FE3">
            <w:pPr>
              <w:jc w:val="both"/>
              <w:rPr>
                <w:rFonts w:ascii="Arial" w:hAnsi="Arial" w:cs="Arial"/>
                <w:sz w:val="24"/>
                <w:szCs w:val="24"/>
              </w:rPr>
            </w:pPr>
            <w:r w:rsidRPr="00092FAA">
              <w:rPr>
                <w:rFonts w:ascii="Arial" w:hAnsi="Arial" w:cs="Arial"/>
                <w:sz w:val="24"/>
                <w:szCs w:val="24"/>
              </w:rPr>
              <w:t xml:space="preserve">- v zahvalo za srečno operacijo in prošnja </w:t>
            </w:r>
            <w:r w:rsidR="002E2FE3">
              <w:rPr>
                <w:rFonts w:ascii="Arial" w:hAnsi="Arial" w:cs="Arial"/>
                <w:sz w:val="24"/>
                <w:szCs w:val="24"/>
              </w:rPr>
              <w:t xml:space="preserve">Bogu </w:t>
            </w:r>
            <w:r w:rsidRPr="00092FAA">
              <w:rPr>
                <w:rFonts w:ascii="Arial" w:hAnsi="Arial" w:cs="Arial"/>
                <w:sz w:val="24"/>
                <w:szCs w:val="24"/>
              </w:rPr>
              <w:t>za zdravljenje naprej</w:t>
            </w:r>
          </w:p>
        </w:tc>
      </w:tr>
      <w:tr w:rsidR="000963C6" w:rsidRPr="004F5019" w14:paraId="04EAB6CC" w14:textId="77777777" w:rsidTr="007E0B06">
        <w:trPr>
          <w:trHeight w:val="309"/>
        </w:trPr>
        <w:tc>
          <w:tcPr>
            <w:tcW w:w="2481" w:type="dxa"/>
            <w:vMerge/>
            <w:tcBorders>
              <w:left w:val="single" w:sz="24" w:space="0" w:color="auto"/>
              <w:bottom w:val="single" w:sz="24" w:space="0" w:color="auto"/>
              <w:right w:val="single" w:sz="12" w:space="0" w:color="auto"/>
            </w:tcBorders>
          </w:tcPr>
          <w:p w14:paraId="5208BF6F" w14:textId="77777777" w:rsidR="000963C6" w:rsidRPr="00092FAA" w:rsidRDefault="000963C6" w:rsidP="007E0B06">
            <w:pPr>
              <w:jc w:val="center"/>
              <w:rPr>
                <w:rFonts w:ascii="Arial" w:hAnsi="Arial" w:cs="Arial"/>
                <w:sz w:val="24"/>
                <w:szCs w:val="24"/>
              </w:rPr>
            </w:pPr>
          </w:p>
        </w:tc>
        <w:tc>
          <w:tcPr>
            <w:tcW w:w="2107"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53AF0828" w14:textId="77777777" w:rsidR="009C4DC4" w:rsidRPr="00092FAA" w:rsidRDefault="009C4DC4" w:rsidP="007E0B06">
            <w:pPr>
              <w:jc w:val="center"/>
              <w:rPr>
                <w:rFonts w:ascii="Arial" w:hAnsi="Arial" w:cs="Arial"/>
                <w:sz w:val="24"/>
                <w:szCs w:val="24"/>
              </w:rPr>
            </w:pPr>
          </w:p>
          <w:p w14:paraId="34A4D905" w14:textId="32E69A02" w:rsidR="000963C6" w:rsidRPr="00092FAA" w:rsidRDefault="000963C6" w:rsidP="007E0B06">
            <w:pPr>
              <w:jc w:val="center"/>
              <w:rPr>
                <w:rFonts w:ascii="Arial" w:hAnsi="Arial" w:cs="Arial"/>
                <w:sz w:val="24"/>
                <w:szCs w:val="24"/>
              </w:rPr>
            </w:pPr>
            <w:r w:rsidRPr="00092FAA">
              <w:rPr>
                <w:rFonts w:ascii="Arial" w:hAnsi="Arial" w:cs="Arial"/>
                <w:sz w:val="24"/>
                <w:szCs w:val="24"/>
              </w:rPr>
              <w:t>Sveti Jurij</w:t>
            </w:r>
          </w:p>
        </w:tc>
        <w:tc>
          <w:tcPr>
            <w:tcW w:w="1126"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22644DAB" w14:textId="77777777" w:rsidR="009C4DC4" w:rsidRPr="00092FAA" w:rsidRDefault="009C4DC4" w:rsidP="007E0B06">
            <w:pPr>
              <w:jc w:val="center"/>
              <w:rPr>
                <w:rFonts w:ascii="Arial" w:hAnsi="Arial" w:cs="Arial"/>
                <w:sz w:val="24"/>
                <w:szCs w:val="24"/>
              </w:rPr>
            </w:pPr>
          </w:p>
          <w:p w14:paraId="33266A89" w14:textId="7CD8C0AB" w:rsidR="000963C6" w:rsidRPr="00092FAA" w:rsidRDefault="000963C6" w:rsidP="007E0B06">
            <w:pPr>
              <w:jc w:val="center"/>
              <w:rPr>
                <w:rFonts w:ascii="Arial" w:hAnsi="Arial" w:cs="Arial"/>
                <w:sz w:val="24"/>
                <w:szCs w:val="24"/>
              </w:rPr>
            </w:pPr>
            <w:r w:rsidRPr="00092FAA">
              <w:rPr>
                <w:rFonts w:ascii="Arial" w:hAnsi="Arial" w:cs="Arial"/>
                <w:sz w:val="24"/>
                <w:szCs w:val="24"/>
              </w:rPr>
              <w:t>10.15</w:t>
            </w:r>
          </w:p>
        </w:tc>
        <w:tc>
          <w:tcPr>
            <w:tcW w:w="4771" w:type="dxa"/>
            <w:tcBorders>
              <w:top w:val="single" w:sz="12" w:space="0" w:color="auto"/>
              <w:left w:val="single" w:sz="12" w:space="0" w:color="auto"/>
              <w:bottom w:val="single" w:sz="24" w:space="0" w:color="auto"/>
              <w:right w:val="single" w:sz="24" w:space="0" w:color="auto"/>
            </w:tcBorders>
            <w:shd w:val="clear" w:color="auto" w:fill="C9C9C9" w:themeFill="accent3" w:themeFillTint="99"/>
          </w:tcPr>
          <w:p w14:paraId="6FEBBA29" w14:textId="77777777" w:rsidR="000963C6" w:rsidRPr="00092FAA" w:rsidRDefault="00411B26" w:rsidP="002E2FE3">
            <w:pPr>
              <w:jc w:val="both"/>
              <w:rPr>
                <w:rFonts w:ascii="Arial" w:hAnsi="Arial" w:cs="Arial"/>
                <w:sz w:val="24"/>
                <w:szCs w:val="24"/>
              </w:rPr>
            </w:pPr>
            <w:r w:rsidRPr="00092FAA">
              <w:rPr>
                <w:rFonts w:ascii="Arial" w:hAnsi="Arial" w:cs="Arial"/>
                <w:sz w:val="24"/>
                <w:szCs w:val="24"/>
              </w:rPr>
              <w:t>- za + Antona Brunca</w:t>
            </w:r>
            <w:r w:rsidR="00767D35" w:rsidRPr="00092FAA">
              <w:rPr>
                <w:rFonts w:ascii="Arial" w:hAnsi="Arial" w:cs="Arial"/>
                <w:sz w:val="24"/>
                <w:szCs w:val="24"/>
              </w:rPr>
              <w:t>, daruje družina Casar</w:t>
            </w:r>
          </w:p>
          <w:p w14:paraId="63D1DBD0" w14:textId="5EF22DEC" w:rsidR="00D634C3" w:rsidRPr="00092FAA" w:rsidRDefault="00D634C3" w:rsidP="002E2FE3">
            <w:pPr>
              <w:jc w:val="both"/>
              <w:rPr>
                <w:rFonts w:ascii="Arial" w:hAnsi="Arial" w:cs="Arial"/>
                <w:sz w:val="24"/>
                <w:szCs w:val="24"/>
              </w:rPr>
            </w:pPr>
            <w:r w:rsidRPr="00092FAA">
              <w:rPr>
                <w:rFonts w:ascii="Arial" w:hAnsi="Arial" w:cs="Arial"/>
                <w:sz w:val="24"/>
                <w:szCs w:val="24"/>
              </w:rPr>
              <w:t>- za + Štefana Recka, daruje vnukinja Larisa z možem Lukom, iz Murske Sobote</w:t>
            </w:r>
          </w:p>
        </w:tc>
      </w:tr>
      <w:tr w:rsidR="007E0B06" w:rsidRPr="003424B6" w14:paraId="6A3F0C98" w14:textId="77777777" w:rsidTr="008A3E39">
        <w:trPr>
          <w:trHeight w:val="136"/>
        </w:trPr>
        <w:tc>
          <w:tcPr>
            <w:tcW w:w="2481" w:type="dxa"/>
            <w:tcBorders>
              <w:left w:val="single" w:sz="24" w:space="0" w:color="auto"/>
              <w:bottom w:val="single" w:sz="24" w:space="0" w:color="auto"/>
              <w:right w:val="single" w:sz="12" w:space="0" w:color="auto"/>
            </w:tcBorders>
          </w:tcPr>
          <w:p w14:paraId="763D96C5" w14:textId="04018D49" w:rsidR="007E0B06" w:rsidRPr="00092FAA" w:rsidRDefault="007E0B06" w:rsidP="007E0B06">
            <w:pPr>
              <w:jc w:val="center"/>
              <w:rPr>
                <w:rFonts w:ascii="Arial" w:hAnsi="Arial" w:cs="Arial"/>
                <w:sz w:val="24"/>
                <w:szCs w:val="24"/>
              </w:rPr>
            </w:pPr>
            <w:r w:rsidRPr="00092FAA">
              <w:rPr>
                <w:rFonts w:ascii="Arial" w:hAnsi="Arial" w:cs="Arial"/>
                <w:sz w:val="24"/>
                <w:szCs w:val="24"/>
              </w:rPr>
              <w:t>3. P</w:t>
            </w:r>
          </w:p>
          <w:p w14:paraId="33CDEE0A" w14:textId="49842E9C" w:rsidR="007E0B06" w:rsidRPr="00092FAA" w:rsidRDefault="000D0A84" w:rsidP="007E0B06">
            <w:pPr>
              <w:jc w:val="center"/>
              <w:rPr>
                <w:rFonts w:ascii="Arial" w:hAnsi="Arial" w:cs="Arial"/>
                <w:sz w:val="24"/>
                <w:szCs w:val="24"/>
              </w:rPr>
            </w:pPr>
            <w:r w:rsidRPr="00092FAA">
              <w:rPr>
                <w:rFonts w:ascii="Arial" w:hAnsi="Arial" w:cs="Arial"/>
                <w:sz w:val="24"/>
                <w:szCs w:val="24"/>
              </w:rPr>
              <w:t>Sveti Viktorin Ptujski, škof in mučenec</w:t>
            </w:r>
          </w:p>
        </w:tc>
        <w:tc>
          <w:tcPr>
            <w:tcW w:w="2107" w:type="dxa"/>
            <w:tcBorders>
              <w:left w:val="single" w:sz="12" w:space="0" w:color="auto"/>
              <w:bottom w:val="single" w:sz="24" w:space="0" w:color="auto"/>
              <w:right w:val="single" w:sz="12" w:space="0" w:color="auto"/>
            </w:tcBorders>
            <w:shd w:val="clear" w:color="auto" w:fill="8EAADB" w:themeFill="accent1" w:themeFillTint="99"/>
          </w:tcPr>
          <w:p w14:paraId="7E31D3D0" w14:textId="77777777" w:rsidR="007E0B06" w:rsidRPr="00092FAA" w:rsidRDefault="007E0B06" w:rsidP="007E0B06">
            <w:pPr>
              <w:jc w:val="center"/>
              <w:rPr>
                <w:rFonts w:ascii="Arial" w:hAnsi="Arial" w:cs="Arial"/>
                <w:sz w:val="24"/>
                <w:szCs w:val="24"/>
              </w:rPr>
            </w:pPr>
          </w:p>
          <w:p w14:paraId="5897DF20"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Grad</w:t>
            </w:r>
          </w:p>
        </w:tc>
        <w:tc>
          <w:tcPr>
            <w:tcW w:w="1126" w:type="dxa"/>
            <w:tcBorders>
              <w:left w:val="single" w:sz="12" w:space="0" w:color="auto"/>
              <w:bottom w:val="single" w:sz="24" w:space="0" w:color="auto"/>
              <w:right w:val="single" w:sz="12" w:space="0" w:color="auto"/>
            </w:tcBorders>
            <w:shd w:val="clear" w:color="auto" w:fill="8EAADB" w:themeFill="accent1" w:themeFillTint="99"/>
          </w:tcPr>
          <w:p w14:paraId="5557C589" w14:textId="77777777" w:rsidR="007E0B06" w:rsidRPr="00092FAA" w:rsidRDefault="007E0B06" w:rsidP="007E0B06">
            <w:pPr>
              <w:jc w:val="center"/>
              <w:rPr>
                <w:rFonts w:ascii="Arial" w:hAnsi="Arial" w:cs="Arial"/>
                <w:sz w:val="24"/>
                <w:szCs w:val="24"/>
              </w:rPr>
            </w:pPr>
          </w:p>
          <w:p w14:paraId="2341FCBA" w14:textId="08E23262"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7</w:t>
            </w:r>
            <w:r w:rsidRPr="00092FAA">
              <w:rPr>
                <w:rFonts w:ascii="Arial" w:hAnsi="Arial" w:cs="Arial"/>
                <w:sz w:val="24"/>
                <w:szCs w:val="24"/>
              </w:rPr>
              <w:t>.</w:t>
            </w:r>
            <w:r w:rsidR="00334D08" w:rsidRPr="00092FAA">
              <w:rPr>
                <w:rFonts w:ascii="Arial" w:hAnsi="Arial" w:cs="Arial"/>
                <w:sz w:val="24"/>
                <w:szCs w:val="24"/>
              </w:rPr>
              <w:t>3</w:t>
            </w:r>
            <w:r w:rsidRPr="00092FAA">
              <w:rPr>
                <w:rFonts w:ascii="Arial" w:hAnsi="Arial" w:cs="Arial"/>
                <w:sz w:val="24"/>
                <w:szCs w:val="24"/>
              </w:rPr>
              <w:t>0</w:t>
            </w:r>
          </w:p>
        </w:tc>
        <w:tc>
          <w:tcPr>
            <w:tcW w:w="4771" w:type="dxa"/>
            <w:tcBorders>
              <w:left w:val="single" w:sz="12" w:space="0" w:color="auto"/>
              <w:bottom w:val="single" w:sz="24" w:space="0" w:color="auto"/>
              <w:right w:val="single" w:sz="24" w:space="0" w:color="auto"/>
            </w:tcBorders>
            <w:shd w:val="clear" w:color="auto" w:fill="8EAADB" w:themeFill="accent1" w:themeFillTint="99"/>
          </w:tcPr>
          <w:p w14:paraId="6588E544" w14:textId="77777777" w:rsidR="00CF2356" w:rsidRPr="00092FAA" w:rsidRDefault="00CF2356" w:rsidP="002E2FE3">
            <w:pPr>
              <w:jc w:val="both"/>
              <w:rPr>
                <w:rFonts w:ascii="Arial" w:hAnsi="Arial" w:cs="Arial"/>
                <w:sz w:val="24"/>
                <w:szCs w:val="24"/>
              </w:rPr>
            </w:pPr>
          </w:p>
          <w:p w14:paraId="35892AE3" w14:textId="2A8A18E3" w:rsidR="007E0B06" w:rsidRPr="00092FAA" w:rsidRDefault="007E0B06" w:rsidP="002E2FE3">
            <w:pPr>
              <w:jc w:val="both"/>
              <w:rPr>
                <w:rFonts w:ascii="Arial" w:hAnsi="Arial" w:cs="Arial"/>
                <w:sz w:val="24"/>
                <w:szCs w:val="24"/>
              </w:rPr>
            </w:pPr>
            <w:r w:rsidRPr="00092FAA">
              <w:rPr>
                <w:rFonts w:ascii="Arial" w:hAnsi="Arial" w:cs="Arial"/>
                <w:sz w:val="24"/>
                <w:szCs w:val="24"/>
              </w:rPr>
              <w:t>- za +</w:t>
            </w:r>
            <w:r w:rsidR="00CF2356" w:rsidRPr="00092FAA">
              <w:rPr>
                <w:rFonts w:ascii="Arial" w:hAnsi="Arial" w:cs="Arial"/>
                <w:sz w:val="24"/>
                <w:szCs w:val="24"/>
              </w:rPr>
              <w:t xml:space="preserve"> Dušana Sukiča, daruje soseda Iloška</w:t>
            </w:r>
            <w:r w:rsidRPr="00092FAA">
              <w:rPr>
                <w:rFonts w:ascii="Arial" w:hAnsi="Arial" w:cs="Arial"/>
                <w:sz w:val="24"/>
                <w:szCs w:val="24"/>
              </w:rPr>
              <w:t xml:space="preserve"> </w:t>
            </w:r>
          </w:p>
        </w:tc>
      </w:tr>
      <w:tr w:rsidR="007E0B06" w:rsidRPr="003424B6" w14:paraId="20BD13D3" w14:textId="77777777" w:rsidTr="008A3E39">
        <w:trPr>
          <w:trHeight w:val="388"/>
        </w:trPr>
        <w:tc>
          <w:tcPr>
            <w:tcW w:w="2481" w:type="dxa"/>
            <w:tcBorders>
              <w:top w:val="single" w:sz="24" w:space="0" w:color="auto"/>
              <w:left w:val="single" w:sz="24" w:space="0" w:color="auto"/>
              <w:bottom w:val="single" w:sz="24" w:space="0" w:color="auto"/>
              <w:right w:val="single" w:sz="12" w:space="0" w:color="auto"/>
            </w:tcBorders>
          </w:tcPr>
          <w:p w14:paraId="0FD32406" w14:textId="42527074" w:rsidR="007E0B06" w:rsidRPr="00092FAA" w:rsidRDefault="007E0B06" w:rsidP="007E0B06">
            <w:pPr>
              <w:jc w:val="center"/>
              <w:rPr>
                <w:rFonts w:ascii="Arial" w:hAnsi="Arial" w:cs="Arial"/>
                <w:sz w:val="24"/>
                <w:szCs w:val="24"/>
              </w:rPr>
            </w:pPr>
            <w:r w:rsidRPr="00092FAA">
              <w:rPr>
                <w:rFonts w:ascii="Arial" w:hAnsi="Arial" w:cs="Arial"/>
                <w:sz w:val="24"/>
                <w:szCs w:val="24"/>
              </w:rPr>
              <w:t>4. T</w:t>
            </w:r>
          </w:p>
          <w:p w14:paraId="3219B6DF" w14:textId="0EA395AF" w:rsidR="007E0B06" w:rsidRPr="00092FAA" w:rsidRDefault="000D0A84" w:rsidP="007E0B06">
            <w:pPr>
              <w:jc w:val="center"/>
              <w:rPr>
                <w:rFonts w:ascii="Arial" w:hAnsi="Arial" w:cs="Arial"/>
                <w:sz w:val="24"/>
                <w:szCs w:val="24"/>
              </w:rPr>
            </w:pPr>
            <w:r w:rsidRPr="00092FAA">
              <w:rPr>
                <w:rFonts w:ascii="Arial" w:hAnsi="Arial" w:cs="Arial"/>
                <w:sz w:val="24"/>
                <w:szCs w:val="24"/>
              </w:rPr>
              <w:t>Sveti Karel Boromejski, škof</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1F8967CC" w14:textId="77777777" w:rsidR="007E0B06" w:rsidRPr="00092FAA" w:rsidRDefault="007E0B06" w:rsidP="007E0B06">
            <w:pPr>
              <w:jc w:val="center"/>
              <w:rPr>
                <w:rFonts w:ascii="Arial" w:hAnsi="Arial" w:cs="Arial"/>
                <w:sz w:val="24"/>
                <w:szCs w:val="24"/>
              </w:rPr>
            </w:pPr>
          </w:p>
          <w:p w14:paraId="755FCE54"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777B68D2" w14:textId="4E122917"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6</w:t>
            </w:r>
            <w:r w:rsidRPr="00092FAA">
              <w:rPr>
                <w:rFonts w:ascii="Arial" w:hAnsi="Arial" w:cs="Arial"/>
                <w:sz w:val="24"/>
                <w:szCs w:val="24"/>
              </w:rPr>
              <w:t>.30</w:t>
            </w:r>
          </w:p>
          <w:p w14:paraId="54712751" w14:textId="251A307F"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7</w:t>
            </w:r>
            <w:r w:rsidRPr="00092FAA">
              <w:rPr>
                <w:rFonts w:ascii="Arial" w:hAnsi="Arial" w:cs="Arial"/>
                <w:sz w:val="24"/>
                <w:szCs w:val="24"/>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13FE1EFA" w14:textId="77777777" w:rsidR="007E0B06" w:rsidRPr="00092FAA" w:rsidRDefault="007E0B06" w:rsidP="002E2FE3">
            <w:pPr>
              <w:jc w:val="both"/>
              <w:rPr>
                <w:rFonts w:ascii="Arial" w:hAnsi="Arial" w:cs="Arial"/>
                <w:sz w:val="24"/>
                <w:szCs w:val="24"/>
              </w:rPr>
            </w:pPr>
            <w:r w:rsidRPr="00092FAA">
              <w:rPr>
                <w:rFonts w:ascii="Arial" w:hAnsi="Arial" w:cs="Arial"/>
                <w:sz w:val="24"/>
                <w:szCs w:val="24"/>
              </w:rPr>
              <w:t>Češčenje Najsvetejšega</w:t>
            </w:r>
          </w:p>
          <w:p w14:paraId="16F71A6A" w14:textId="2D96D49C" w:rsidR="007E0B06" w:rsidRPr="00092FAA" w:rsidRDefault="007E0B06" w:rsidP="002E2FE3">
            <w:pPr>
              <w:jc w:val="both"/>
              <w:rPr>
                <w:rFonts w:ascii="Arial" w:hAnsi="Arial" w:cs="Arial"/>
                <w:sz w:val="24"/>
                <w:szCs w:val="24"/>
              </w:rPr>
            </w:pPr>
            <w:r w:rsidRPr="00092FAA">
              <w:rPr>
                <w:rFonts w:ascii="Arial" w:hAnsi="Arial" w:cs="Arial"/>
                <w:sz w:val="24"/>
                <w:szCs w:val="24"/>
              </w:rPr>
              <w:t xml:space="preserve">- za + </w:t>
            </w:r>
            <w:r w:rsidR="00CF2356" w:rsidRPr="00092FAA">
              <w:rPr>
                <w:rFonts w:ascii="Arial" w:hAnsi="Arial" w:cs="Arial"/>
                <w:sz w:val="24"/>
                <w:szCs w:val="24"/>
              </w:rPr>
              <w:t>Alojza Kereca</w:t>
            </w:r>
            <w:r w:rsidR="008C5307" w:rsidRPr="00092FAA">
              <w:rPr>
                <w:rFonts w:ascii="Arial" w:hAnsi="Arial" w:cs="Arial"/>
                <w:sz w:val="24"/>
                <w:szCs w:val="24"/>
              </w:rPr>
              <w:t>, daruje družina Štesl, iz Fikšinec</w:t>
            </w:r>
          </w:p>
        </w:tc>
      </w:tr>
      <w:tr w:rsidR="007E0B06" w:rsidRPr="003424B6" w14:paraId="604C657F" w14:textId="77777777" w:rsidTr="008A3E39">
        <w:trPr>
          <w:trHeight w:val="240"/>
        </w:trPr>
        <w:tc>
          <w:tcPr>
            <w:tcW w:w="2481" w:type="dxa"/>
            <w:vMerge w:val="restart"/>
            <w:tcBorders>
              <w:top w:val="single" w:sz="24" w:space="0" w:color="auto"/>
              <w:left w:val="single" w:sz="24" w:space="0" w:color="auto"/>
              <w:right w:val="single" w:sz="12" w:space="0" w:color="auto"/>
            </w:tcBorders>
          </w:tcPr>
          <w:p w14:paraId="53FF3241" w14:textId="71488EA1" w:rsidR="007E0B06" w:rsidRPr="00092FAA" w:rsidRDefault="007E0B06" w:rsidP="007E0B06">
            <w:pPr>
              <w:jc w:val="center"/>
              <w:rPr>
                <w:rFonts w:ascii="Arial" w:hAnsi="Arial" w:cs="Arial"/>
                <w:sz w:val="24"/>
                <w:szCs w:val="24"/>
              </w:rPr>
            </w:pPr>
            <w:r w:rsidRPr="00092FAA">
              <w:rPr>
                <w:rFonts w:ascii="Arial" w:hAnsi="Arial" w:cs="Arial"/>
                <w:sz w:val="24"/>
                <w:szCs w:val="24"/>
              </w:rPr>
              <w:t>5. S</w:t>
            </w:r>
          </w:p>
          <w:p w14:paraId="25B08B03" w14:textId="77777777" w:rsidR="00ED4F8F" w:rsidRPr="00092FAA" w:rsidRDefault="00ED4F8F" w:rsidP="008A3E39">
            <w:pPr>
              <w:jc w:val="center"/>
              <w:rPr>
                <w:rFonts w:ascii="Arial" w:hAnsi="Arial" w:cs="Arial"/>
                <w:sz w:val="24"/>
                <w:szCs w:val="24"/>
              </w:rPr>
            </w:pPr>
          </w:p>
          <w:p w14:paraId="760270F0" w14:textId="0DE502FE" w:rsidR="007E0B06" w:rsidRPr="00092FAA" w:rsidRDefault="000D0A84" w:rsidP="008A3E39">
            <w:pPr>
              <w:jc w:val="center"/>
              <w:rPr>
                <w:rFonts w:ascii="Arial" w:hAnsi="Arial" w:cs="Arial"/>
                <w:sz w:val="24"/>
                <w:szCs w:val="24"/>
              </w:rPr>
            </w:pPr>
            <w:r w:rsidRPr="00092FAA">
              <w:rPr>
                <w:rFonts w:ascii="Arial" w:hAnsi="Arial" w:cs="Arial"/>
                <w:sz w:val="24"/>
                <w:szCs w:val="24"/>
              </w:rPr>
              <w:t>Sveti Zaharija in Elizabeta, starši Janeza Krstnika</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56B3AB10"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45B6610D"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00B5FA35" w14:textId="6C4C3D1E" w:rsidR="007E0B06" w:rsidRPr="00092FAA" w:rsidRDefault="007E0B06" w:rsidP="002E2FE3">
            <w:pPr>
              <w:jc w:val="both"/>
              <w:rPr>
                <w:rFonts w:ascii="Arial" w:hAnsi="Arial" w:cs="Arial"/>
                <w:sz w:val="24"/>
                <w:szCs w:val="24"/>
              </w:rPr>
            </w:pPr>
            <w:r w:rsidRPr="00092FAA">
              <w:rPr>
                <w:rFonts w:ascii="Arial" w:hAnsi="Arial" w:cs="Arial"/>
                <w:sz w:val="24"/>
                <w:szCs w:val="24"/>
              </w:rPr>
              <w:t xml:space="preserve">- </w:t>
            </w:r>
            <w:r w:rsidR="00CF2356" w:rsidRPr="00092FAA">
              <w:rPr>
                <w:rFonts w:ascii="Arial" w:hAnsi="Arial" w:cs="Arial"/>
                <w:sz w:val="24"/>
                <w:szCs w:val="24"/>
              </w:rPr>
              <w:t xml:space="preserve">za </w:t>
            </w:r>
            <w:r w:rsidR="003646E8" w:rsidRPr="00092FAA">
              <w:rPr>
                <w:rFonts w:ascii="Arial" w:hAnsi="Arial" w:cs="Arial"/>
                <w:sz w:val="24"/>
                <w:szCs w:val="24"/>
              </w:rPr>
              <w:t xml:space="preserve">vse </w:t>
            </w:r>
            <w:r w:rsidR="00CF2356" w:rsidRPr="00092FAA">
              <w:rPr>
                <w:rFonts w:ascii="Arial" w:hAnsi="Arial" w:cs="Arial"/>
                <w:sz w:val="24"/>
                <w:szCs w:val="24"/>
              </w:rPr>
              <w:t>+</w:t>
            </w:r>
            <w:r w:rsidR="003646E8" w:rsidRPr="00092FAA">
              <w:rPr>
                <w:rFonts w:ascii="Arial" w:hAnsi="Arial" w:cs="Arial"/>
                <w:sz w:val="24"/>
                <w:szCs w:val="24"/>
              </w:rPr>
              <w:t xml:space="preserve"> in žive iz družine Recek, iz Vadarec</w:t>
            </w:r>
          </w:p>
        </w:tc>
      </w:tr>
      <w:tr w:rsidR="007E0B06" w:rsidRPr="003424B6" w14:paraId="7E62401D" w14:textId="77777777" w:rsidTr="008A3E39">
        <w:trPr>
          <w:trHeight w:val="840"/>
        </w:trPr>
        <w:tc>
          <w:tcPr>
            <w:tcW w:w="2481" w:type="dxa"/>
            <w:vMerge/>
            <w:tcBorders>
              <w:left w:val="single" w:sz="24" w:space="0" w:color="auto"/>
              <w:bottom w:val="single" w:sz="24" w:space="0" w:color="auto"/>
              <w:right w:val="single" w:sz="12" w:space="0" w:color="auto"/>
            </w:tcBorders>
          </w:tcPr>
          <w:p w14:paraId="6DDE9359" w14:textId="77777777" w:rsidR="007E0B06" w:rsidRPr="00092FAA" w:rsidRDefault="007E0B06" w:rsidP="007E0B06">
            <w:pPr>
              <w:jc w:val="center"/>
              <w:rPr>
                <w:rFonts w:ascii="Arial" w:hAnsi="Arial" w:cs="Arial"/>
                <w:sz w:val="24"/>
                <w:szCs w:val="24"/>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0EC7BD50"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1FB662D5" w14:textId="743EA2C1"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6</w:t>
            </w:r>
            <w:r w:rsidRPr="00092FAA">
              <w:rPr>
                <w:rFonts w:ascii="Arial" w:hAnsi="Arial" w:cs="Arial"/>
                <w:sz w:val="24"/>
                <w:szCs w:val="24"/>
              </w:rPr>
              <w:t>.30</w:t>
            </w:r>
          </w:p>
          <w:p w14:paraId="32FA44C5" w14:textId="10C17E98"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7</w:t>
            </w:r>
            <w:r w:rsidRPr="00092FAA">
              <w:rPr>
                <w:rFonts w:ascii="Arial" w:hAnsi="Arial" w:cs="Arial"/>
                <w:sz w:val="24"/>
                <w:szCs w:val="24"/>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462D06AB" w14:textId="77777777" w:rsidR="007E0B06" w:rsidRPr="00092FAA" w:rsidRDefault="007E0B06" w:rsidP="002E2FE3">
            <w:pPr>
              <w:jc w:val="both"/>
              <w:rPr>
                <w:rFonts w:ascii="Arial" w:hAnsi="Arial" w:cs="Arial"/>
                <w:sz w:val="24"/>
                <w:szCs w:val="24"/>
              </w:rPr>
            </w:pPr>
            <w:r w:rsidRPr="00092FAA">
              <w:rPr>
                <w:rFonts w:ascii="Arial" w:hAnsi="Arial" w:cs="Arial"/>
                <w:sz w:val="24"/>
                <w:szCs w:val="24"/>
              </w:rPr>
              <w:t>Češčenje Najsvetejšega</w:t>
            </w:r>
          </w:p>
          <w:p w14:paraId="4865A470" w14:textId="141C3B44" w:rsidR="007E0B06" w:rsidRPr="00092FAA" w:rsidRDefault="007E0B06" w:rsidP="002E2FE3">
            <w:pPr>
              <w:jc w:val="both"/>
              <w:rPr>
                <w:rFonts w:ascii="Arial" w:hAnsi="Arial" w:cs="Arial"/>
                <w:sz w:val="24"/>
                <w:szCs w:val="24"/>
              </w:rPr>
            </w:pPr>
            <w:r w:rsidRPr="00092FAA">
              <w:rPr>
                <w:rFonts w:ascii="Arial" w:hAnsi="Arial" w:cs="Arial"/>
                <w:sz w:val="24"/>
                <w:szCs w:val="24"/>
              </w:rPr>
              <w:t xml:space="preserve">- za + </w:t>
            </w:r>
            <w:r w:rsidR="001D37BD" w:rsidRPr="00092FAA">
              <w:rPr>
                <w:rFonts w:ascii="Arial" w:hAnsi="Arial" w:cs="Arial"/>
                <w:sz w:val="24"/>
                <w:szCs w:val="24"/>
              </w:rPr>
              <w:t>Karela Kisilak</w:t>
            </w:r>
            <w:r w:rsidR="008C5307" w:rsidRPr="00092FAA">
              <w:rPr>
                <w:rFonts w:ascii="Arial" w:hAnsi="Arial" w:cs="Arial"/>
                <w:sz w:val="24"/>
                <w:szCs w:val="24"/>
              </w:rPr>
              <w:t>a</w:t>
            </w:r>
            <w:r w:rsidR="001D37BD" w:rsidRPr="00092FAA">
              <w:rPr>
                <w:rFonts w:ascii="Arial" w:hAnsi="Arial" w:cs="Arial"/>
                <w:sz w:val="24"/>
                <w:szCs w:val="24"/>
              </w:rPr>
              <w:t>, darujeta sin Drago in žena Angela</w:t>
            </w:r>
          </w:p>
        </w:tc>
      </w:tr>
      <w:tr w:rsidR="007E0B06" w:rsidRPr="003424B6" w14:paraId="60A81C3C" w14:textId="77777777" w:rsidTr="008A3E39">
        <w:tc>
          <w:tcPr>
            <w:tcW w:w="2481" w:type="dxa"/>
            <w:tcBorders>
              <w:top w:val="single" w:sz="24" w:space="0" w:color="auto"/>
              <w:left w:val="single" w:sz="24" w:space="0" w:color="auto"/>
              <w:bottom w:val="single" w:sz="24" w:space="0" w:color="auto"/>
              <w:right w:val="single" w:sz="12" w:space="0" w:color="auto"/>
            </w:tcBorders>
          </w:tcPr>
          <w:p w14:paraId="1A429A2A" w14:textId="5BD4C745" w:rsidR="007E0B06" w:rsidRPr="00092FAA" w:rsidRDefault="007E0B06" w:rsidP="007E0B06">
            <w:pPr>
              <w:jc w:val="center"/>
              <w:rPr>
                <w:rFonts w:ascii="Arial" w:hAnsi="Arial" w:cs="Arial"/>
                <w:sz w:val="24"/>
                <w:szCs w:val="24"/>
              </w:rPr>
            </w:pPr>
            <w:r w:rsidRPr="00092FAA">
              <w:rPr>
                <w:rFonts w:ascii="Arial" w:hAnsi="Arial" w:cs="Arial"/>
                <w:sz w:val="24"/>
                <w:szCs w:val="24"/>
              </w:rPr>
              <w:t>6. Č</w:t>
            </w:r>
          </w:p>
          <w:p w14:paraId="74249DEE" w14:textId="0ED68AFC" w:rsidR="007E0B06" w:rsidRPr="00092FAA" w:rsidRDefault="000D0A84" w:rsidP="008A3E39">
            <w:pPr>
              <w:jc w:val="center"/>
              <w:rPr>
                <w:rFonts w:ascii="Arial" w:hAnsi="Arial" w:cs="Arial"/>
                <w:sz w:val="24"/>
                <w:szCs w:val="24"/>
              </w:rPr>
            </w:pPr>
            <w:r w:rsidRPr="00092FAA">
              <w:rPr>
                <w:rFonts w:ascii="Arial" w:hAnsi="Arial" w:cs="Arial"/>
                <w:sz w:val="24"/>
                <w:szCs w:val="24"/>
              </w:rPr>
              <w:t>Sveti Lenart, opat</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0ECFA87E" w14:textId="77777777" w:rsidR="007E0B06" w:rsidRPr="00092FAA" w:rsidRDefault="007E0B06" w:rsidP="007E0B06">
            <w:pPr>
              <w:jc w:val="center"/>
              <w:rPr>
                <w:rFonts w:ascii="Arial" w:hAnsi="Arial" w:cs="Arial"/>
                <w:sz w:val="24"/>
                <w:szCs w:val="24"/>
              </w:rPr>
            </w:pPr>
            <w:r w:rsidRPr="00092FAA">
              <w:rPr>
                <w:rFonts w:ascii="Arial" w:hAnsi="Arial" w:cs="Arial"/>
                <w:sz w:val="24"/>
                <w:szCs w:val="24"/>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703BB557" w14:textId="3EC56216" w:rsidR="007E0B06" w:rsidRPr="00092FAA" w:rsidRDefault="007E0B06" w:rsidP="007E0B06">
            <w:pPr>
              <w:jc w:val="center"/>
              <w:rPr>
                <w:rFonts w:ascii="Arial" w:hAnsi="Arial" w:cs="Arial"/>
                <w:sz w:val="24"/>
                <w:szCs w:val="24"/>
              </w:rPr>
            </w:pPr>
            <w:r w:rsidRPr="00092FAA">
              <w:rPr>
                <w:rFonts w:ascii="Arial" w:hAnsi="Arial" w:cs="Arial"/>
                <w:sz w:val="24"/>
                <w:szCs w:val="24"/>
              </w:rPr>
              <w:t>1</w:t>
            </w:r>
            <w:r w:rsidR="00334D08" w:rsidRPr="00092FAA">
              <w:rPr>
                <w:rFonts w:ascii="Arial" w:hAnsi="Arial" w:cs="Arial"/>
                <w:sz w:val="24"/>
                <w:szCs w:val="24"/>
              </w:rPr>
              <w:t>7</w:t>
            </w:r>
            <w:r w:rsidRPr="00092FAA">
              <w:rPr>
                <w:rFonts w:ascii="Arial" w:hAnsi="Arial" w:cs="Arial"/>
                <w:sz w:val="24"/>
                <w:szCs w:val="24"/>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0B268AD1" w14:textId="4AF9018F" w:rsidR="007E0B06" w:rsidRPr="00092FAA" w:rsidRDefault="007E0B06" w:rsidP="002E2FE3">
            <w:pPr>
              <w:jc w:val="both"/>
              <w:rPr>
                <w:rFonts w:ascii="Arial" w:hAnsi="Arial" w:cs="Arial"/>
                <w:sz w:val="24"/>
                <w:szCs w:val="24"/>
              </w:rPr>
            </w:pPr>
            <w:r w:rsidRPr="00092FAA">
              <w:rPr>
                <w:rFonts w:ascii="Arial" w:hAnsi="Arial" w:cs="Arial"/>
                <w:sz w:val="24"/>
                <w:szCs w:val="24"/>
              </w:rPr>
              <w:t xml:space="preserve">- za </w:t>
            </w:r>
            <w:r w:rsidR="00334D08" w:rsidRPr="00092FAA">
              <w:rPr>
                <w:rFonts w:ascii="Arial" w:hAnsi="Arial" w:cs="Arial"/>
                <w:sz w:val="24"/>
                <w:szCs w:val="24"/>
              </w:rPr>
              <w:t>+</w:t>
            </w:r>
            <w:r w:rsidR="00006C98" w:rsidRPr="00092FAA">
              <w:rPr>
                <w:rFonts w:ascii="Arial" w:hAnsi="Arial" w:cs="Arial"/>
                <w:sz w:val="24"/>
                <w:szCs w:val="24"/>
              </w:rPr>
              <w:t xml:space="preserve"> Fabijana Cenerja, darujejo domači</w:t>
            </w:r>
          </w:p>
        </w:tc>
      </w:tr>
      <w:tr w:rsidR="007E0B06" w:rsidRPr="003424B6" w14:paraId="139F65E0" w14:textId="77777777" w:rsidTr="008A3E39">
        <w:trPr>
          <w:trHeight w:val="240"/>
        </w:trPr>
        <w:tc>
          <w:tcPr>
            <w:tcW w:w="2481" w:type="dxa"/>
            <w:vMerge w:val="restart"/>
            <w:tcBorders>
              <w:top w:val="single" w:sz="24" w:space="0" w:color="auto"/>
              <w:left w:val="single" w:sz="24" w:space="0" w:color="auto"/>
              <w:right w:val="single" w:sz="12" w:space="0" w:color="auto"/>
            </w:tcBorders>
          </w:tcPr>
          <w:p w14:paraId="2C501F5C" w14:textId="6D959B9B" w:rsidR="007E0B06" w:rsidRPr="00092FAA" w:rsidRDefault="007E0B06" w:rsidP="007E0B06">
            <w:pPr>
              <w:jc w:val="center"/>
              <w:rPr>
                <w:rFonts w:ascii="Arial" w:hAnsi="Arial" w:cs="Arial"/>
              </w:rPr>
            </w:pPr>
            <w:r w:rsidRPr="00092FAA">
              <w:rPr>
                <w:rFonts w:ascii="Arial" w:hAnsi="Arial" w:cs="Arial"/>
              </w:rPr>
              <w:t>7. P</w:t>
            </w:r>
          </w:p>
          <w:p w14:paraId="49A65A5A" w14:textId="77777777" w:rsidR="00ED4F8F" w:rsidRPr="00092FAA" w:rsidRDefault="00ED4F8F" w:rsidP="007E0B06">
            <w:pPr>
              <w:jc w:val="center"/>
              <w:rPr>
                <w:rFonts w:ascii="Arial" w:hAnsi="Arial" w:cs="Arial"/>
              </w:rPr>
            </w:pPr>
          </w:p>
          <w:p w14:paraId="18CFE60A" w14:textId="57B8050B" w:rsidR="007E0B06" w:rsidRPr="00092FAA" w:rsidRDefault="000D0A84" w:rsidP="007E0B06">
            <w:pPr>
              <w:jc w:val="center"/>
              <w:rPr>
                <w:rFonts w:ascii="Arial" w:hAnsi="Arial" w:cs="Arial"/>
              </w:rPr>
            </w:pPr>
            <w:r w:rsidRPr="00092FAA">
              <w:rPr>
                <w:rFonts w:ascii="Arial" w:hAnsi="Arial" w:cs="Arial"/>
              </w:rPr>
              <w:t>Sveti Engelbert, škof</w:t>
            </w:r>
          </w:p>
          <w:p w14:paraId="7AB8CA65" w14:textId="5B951085" w:rsidR="007E0B06" w:rsidRPr="00092FAA" w:rsidRDefault="007E0B06" w:rsidP="007E0B06">
            <w:pPr>
              <w:jc w:val="center"/>
              <w:rPr>
                <w:rFonts w:ascii="Arial" w:hAnsi="Arial" w:cs="Arial"/>
              </w:rPr>
            </w:pP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212109CF" w14:textId="77777777" w:rsidR="00561ECA" w:rsidRDefault="00561ECA" w:rsidP="00561ECA">
            <w:pPr>
              <w:tabs>
                <w:tab w:val="left" w:pos="689"/>
                <w:tab w:val="center" w:pos="945"/>
                <w:tab w:val="left" w:pos="1216"/>
                <w:tab w:val="left" w:pos="1569"/>
              </w:tabs>
              <w:rPr>
                <w:rFonts w:ascii="Arial" w:hAnsi="Arial" w:cs="Arial"/>
              </w:rPr>
            </w:pPr>
            <w:r>
              <w:rPr>
                <w:rFonts w:ascii="Arial" w:hAnsi="Arial" w:cs="Arial"/>
              </w:rPr>
              <w:tab/>
            </w:r>
          </w:p>
          <w:p w14:paraId="1E3990CF" w14:textId="37BE787C" w:rsidR="007E0B06" w:rsidRPr="00092FAA" w:rsidRDefault="00561ECA" w:rsidP="00561ECA">
            <w:pPr>
              <w:tabs>
                <w:tab w:val="left" w:pos="689"/>
                <w:tab w:val="center" w:pos="945"/>
                <w:tab w:val="left" w:pos="1216"/>
                <w:tab w:val="left" w:pos="1569"/>
              </w:tabs>
              <w:rPr>
                <w:rFonts w:ascii="Arial" w:hAnsi="Arial" w:cs="Arial"/>
              </w:rPr>
            </w:pPr>
            <w:r>
              <w:rPr>
                <w:rFonts w:ascii="Arial" w:hAnsi="Arial" w:cs="Arial"/>
              </w:rPr>
              <w:tab/>
            </w:r>
            <w:r w:rsidR="007E0B06" w:rsidRPr="00092FAA">
              <w:rPr>
                <w:rFonts w:ascii="Arial" w:hAnsi="Arial" w:cs="Arial"/>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21752274" w14:textId="77777777" w:rsidR="007E0B06" w:rsidRPr="00092FAA" w:rsidRDefault="007E0B06" w:rsidP="007E0B06">
            <w:pPr>
              <w:tabs>
                <w:tab w:val="left" w:pos="1216"/>
                <w:tab w:val="left" w:pos="1569"/>
              </w:tabs>
              <w:jc w:val="center"/>
              <w:rPr>
                <w:rFonts w:ascii="Arial" w:hAnsi="Arial" w:cs="Arial"/>
              </w:rPr>
            </w:pPr>
            <w:r w:rsidRPr="00092FAA">
              <w:rPr>
                <w:rFonts w:ascii="Arial" w:hAnsi="Arial" w:cs="Arial"/>
              </w:rPr>
              <w:t>7.30</w:t>
            </w:r>
          </w:p>
          <w:p w14:paraId="25B77A09" w14:textId="77777777" w:rsidR="007E0B06" w:rsidRPr="00092FAA" w:rsidRDefault="007E0B06" w:rsidP="007E0B06">
            <w:pPr>
              <w:tabs>
                <w:tab w:val="left" w:pos="1216"/>
                <w:tab w:val="left" w:pos="1569"/>
              </w:tabs>
              <w:jc w:val="center"/>
              <w:rPr>
                <w:rFonts w:ascii="Arial" w:hAnsi="Arial" w:cs="Arial"/>
              </w:rPr>
            </w:pPr>
            <w:r w:rsidRPr="00092FAA">
              <w:rPr>
                <w:rFonts w:ascii="Arial" w:hAnsi="Arial" w:cs="Arial"/>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0AD16019" w14:textId="77777777" w:rsidR="007E0B06" w:rsidRPr="00092FAA" w:rsidRDefault="007E0B06" w:rsidP="002E2FE3">
            <w:pPr>
              <w:tabs>
                <w:tab w:val="left" w:pos="1216"/>
                <w:tab w:val="left" w:pos="1569"/>
              </w:tabs>
              <w:jc w:val="both"/>
              <w:rPr>
                <w:rFonts w:ascii="Arial" w:hAnsi="Arial" w:cs="Arial"/>
              </w:rPr>
            </w:pPr>
            <w:r w:rsidRPr="00092FAA">
              <w:rPr>
                <w:rFonts w:ascii="Arial" w:hAnsi="Arial" w:cs="Arial"/>
              </w:rPr>
              <w:t>Češčenje Najsvetejšega</w:t>
            </w:r>
          </w:p>
          <w:p w14:paraId="32A7E83F" w14:textId="50494083" w:rsidR="007E0B06" w:rsidRPr="00092FAA" w:rsidRDefault="007E0B06" w:rsidP="002E2FE3">
            <w:pPr>
              <w:tabs>
                <w:tab w:val="left" w:pos="1216"/>
                <w:tab w:val="left" w:pos="1569"/>
              </w:tabs>
              <w:jc w:val="both"/>
              <w:rPr>
                <w:rFonts w:ascii="Arial" w:hAnsi="Arial" w:cs="Arial"/>
              </w:rPr>
            </w:pPr>
            <w:r w:rsidRPr="00092FAA">
              <w:rPr>
                <w:rFonts w:ascii="Arial" w:hAnsi="Arial" w:cs="Arial"/>
              </w:rPr>
              <w:t xml:space="preserve">- </w:t>
            </w:r>
            <w:r w:rsidR="00CF2356" w:rsidRPr="00092FAA">
              <w:rPr>
                <w:rFonts w:ascii="Arial" w:hAnsi="Arial" w:cs="Arial"/>
              </w:rPr>
              <w:t xml:space="preserve">Bogu in Mariji v čast ob 70. rojstnem dnevu Marije </w:t>
            </w:r>
            <w:r w:rsidR="0080060F">
              <w:rPr>
                <w:rFonts w:ascii="Arial" w:hAnsi="Arial" w:cs="Arial"/>
              </w:rPr>
              <w:t>Zelko</w:t>
            </w:r>
          </w:p>
          <w:p w14:paraId="1D6054BC" w14:textId="1D5D2A60" w:rsidR="00286D06" w:rsidRPr="00092FAA" w:rsidRDefault="00286D06" w:rsidP="002E2FE3">
            <w:pPr>
              <w:tabs>
                <w:tab w:val="left" w:pos="1216"/>
                <w:tab w:val="left" w:pos="1569"/>
              </w:tabs>
              <w:jc w:val="both"/>
              <w:rPr>
                <w:rFonts w:ascii="Arial" w:hAnsi="Arial" w:cs="Arial"/>
              </w:rPr>
            </w:pPr>
            <w:r w:rsidRPr="00092FAA">
              <w:rPr>
                <w:rFonts w:ascii="Arial" w:hAnsi="Arial" w:cs="Arial"/>
              </w:rPr>
              <w:t>- za + teto Angelo Grah, obl</w:t>
            </w:r>
            <w:r w:rsidR="00344653" w:rsidRPr="00092FAA">
              <w:rPr>
                <w:rFonts w:ascii="Arial" w:hAnsi="Arial" w:cs="Arial"/>
              </w:rPr>
              <w:t>.</w:t>
            </w:r>
            <w:r w:rsidRPr="00092FAA">
              <w:rPr>
                <w:rFonts w:ascii="Arial" w:hAnsi="Arial" w:cs="Arial"/>
              </w:rPr>
              <w:t>, živela v Ljubljani, daruje Marjana</w:t>
            </w:r>
          </w:p>
        </w:tc>
      </w:tr>
      <w:tr w:rsidR="007E0B06" w:rsidRPr="003424B6" w14:paraId="16F40CB1" w14:textId="77777777" w:rsidTr="00561ECA">
        <w:trPr>
          <w:trHeight w:val="300"/>
        </w:trPr>
        <w:tc>
          <w:tcPr>
            <w:tcW w:w="2481" w:type="dxa"/>
            <w:vMerge/>
            <w:tcBorders>
              <w:left w:val="single" w:sz="24" w:space="0" w:color="auto"/>
              <w:bottom w:val="single" w:sz="24" w:space="0" w:color="auto"/>
              <w:right w:val="single" w:sz="12" w:space="0" w:color="auto"/>
            </w:tcBorders>
          </w:tcPr>
          <w:p w14:paraId="6513F0FA" w14:textId="77777777" w:rsidR="007E0B06" w:rsidRPr="00092FAA" w:rsidRDefault="007E0B06" w:rsidP="007E0B06">
            <w:pPr>
              <w:jc w:val="center"/>
              <w:rPr>
                <w:rFonts w:ascii="Arial" w:hAnsi="Arial" w:cs="Arial"/>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4910A646" w14:textId="77777777" w:rsidR="007E0B06" w:rsidRPr="00092FAA" w:rsidRDefault="007E0B06" w:rsidP="007E0B06">
            <w:pPr>
              <w:tabs>
                <w:tab w:val="left" w:pos="1216"/>
                <w:tab w:val="left" w:pos="1569"/>
              </w:tabs>
              <w:jc w:val="center"/>
              <w:rPr>
                <w:rFonts w:ascii="Arial" w:hAnsi="Arial" w:cs="Arial"/>
              </w:rPr>
            </w:pPr>
            <w:r w:rsidRPr="00092FAA">
              <w:rPr>
                <w:rFonts w:ascii="Arial" w:hAnsi="Arial" w:cs="Arial"/>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1EC7A426" w14:textId="76747932" w:rsidR="007E0B06" w:rsidRPr="00092FAA" w:rsidRDefault="007E0B06" w:rsidP="007E0B06">
            <w:pPr>
              <w:tabs>
                <w:tab w:val="left" w:pos="1216"/>
                <w:tab w:val="left" w:pos="1569"/>
              </w:tabs>
              <w:jc w:val="center"/>
              <w:rPr>
                <w:rFonts w:ascii="Arial" w:hAnsi="Arial" w:cs="Arial"/>
              </w:rPr>
            </w:pPr>
            <w:r w:rsidRPr="00092FAA">
              <w:rPr>
                <w:rFonts w:ascii="Arial" w:hAnsi="Arial" w:cs="Arial"/>
              </w:rPr>
              <w:t>1</w:t>
            </w:r>
            <w:r w:rsidR="00334D08" w:rsidRPr="00092FAA">
              <w:rPr>
                <w:rFonts w:ascii="Arial" w:hAnsi="Arial" w:cs="Arial"/>
              </w:rPr>
              <w:t>7</w:t>
            </w:r>
            <w:r w:rsidRPr="00092FAA">
              <w:rPr>
                <w:rFonts w:ascii="Arial" w:hAnsi="Arial" w:cs="Arial"/>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6BF0FBAD" w14:textId="662812D3" w:rsidR="007E0B06" w:rsidRPr="00092FAA" w:rsidRDefault="007E0B06" w:rsidP="002E2FE3">
            <w:pPr>
              <w:tabs>
                <w:tab w:val="left" w:pos="1216"/>
                <w:tab w:val="left" w:pos="1569"/>
              </w:tabs>
              <w:jc w:val="both"/>
              <w:rPr>
                <w:rFonts w:ascii="Arial" w:hAnsi="Arial" w:cs="Arial"/>
              </w:rPr>
            </w:pPr>
            <w:r w:rsidRPr="00092FAA">
              <w:rPr>
                <w:rFonts w:ascii="Arial" w:hAnsi="Arial" w:cs="Arial"/>
              </w:rPr>
              <w:t xml:space="preserve">- za + </w:t>
            </w:r>
            <w:r w:rsidR="00CF2356" w:rsidRPr="00092FAA">
              <w:rPr>
                <w:rFonts w:ascii="Arial" w:hAnsi="Arial" w:cs="Arial"/>
              </w:rPr>
              <w:t>Gizelo in Štefana Recek, darujejo domači</w:t>
            </w:r>
          </w:p>
        </w:tc>
      </w:tr>
      <w:tr w:rsidR="007E0B06" w:rsidRPr="003424B6" w14:paraId="4004E796" w14:textId="77777777" w:rsidTr="00561ECA">
        <w:trPr>
          <w:trHeight w:val="198"/>
        </w:trPr>
        <w:tc>
          <w:tcPr>
            <w:tcW w:w="2481" w:type="dxa"/>
            <w:tcBorders>
              <w:top w:val="single" w:sz="24" w:space="0" w:color="auto"/>
              <w:left w:val="single" w:sz="24" w:space="0" w:color="auto"/>
              <w:bottom w:val="single" w:sz="24" w:space="0" w:color="auto"/>
              <w:right w:val="single" w:sz="12" w:space="0" w:color="auto"/>
            </w:tcBorders>
          </w:tcPr>
          <w:p w14:paraId="2B97AB0F" w14:textId="16E3727D" w:rsidR="007E0B06" w:rsidRPr="00092FAA" w:rsidRDefault="007E0B06" w:rsidP="007E0B06">
            <w:pPr>
              <w:jc w:val="center"/>
              <w:rPr>
                <w:rFonts w:ascii="Arial" w:hAnsi="Arial" w:cs="Arial"/>
              </w:rPr>
            </w:pPr>
            <w:r w:rsidRPr="00092FAA">
              <w:rPr>
                <w:rFonts w:ascii="Arial" w:hAnsi="Arial" w:cs="Arial"/>
              </w:rPr>
              <w:t>8. S</w:t>
            </w:r>
          </w:p>
          <w:p w14:paraId="0B2D3F46" w14:textId="77777777" w:rsidR="00ED4F8F" w:rsidRPr="00092FAA" w:rsidRDefault="00ED4F8F" w:rsidP="007E0B06">
            <w:pPr>
              <w:jc w:val="center"/>
              <w:rPr>
                <w:rFonts w:ascii="Arial" w:hAnsi="Arial" w:cs="Arial"/>
              </w:rPr>
            </w:pPr>
          </w:p>
          <w:p w14:paraId="748A203C" w14:textId="00D1C989" w:rsidR="007E0B06" w:rsidRPr="00092FAA" w:rsidRDefault="000D0A84" w:rsidP="007E0B06">
            <w:pPr>
              <w:jc w:val="center"/>
              <w:rPr>
                <w:rFonts w:ascii="Arial" w:hAnsi="Arial" w:cs="Arial"/>
              </w:rPr>
            </w:pPr>
            <w:r w:rsidRPr="00092FAA">
              <w:rPr>
                <w:rFonts w:ascii="Arial" w:hAnsi="Arial" w:cs="Arial"/>
              </w:rPr>
              <w:t>Sveti Bogomir, škof</w:t>
            </w:r>
          </w:p>
        </w:tc>
        <w:tc>
          <w:tcPr>
            <w:tcW w:w="2107"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72038A11" w14:textId="77777777" w:rsidR="007E0B06" w:rsidRPr="00092FAA" w:rsidRDefault="007E0B06" w:rsidP="007E0B06">
            <w:pPr>
              <w:jc w:val="center"/>
              <w:rPr>
                <w:rFonts w:ascii="Arial" w:hAnsi="Arial" w:cs="Arial"/>
              </w:rPr>
            </w:pPr>
            <w:r w:rsidRPr="00092FAA">
              <w:rPr>
                <w:rFonts w:ascii="Arial" w:hAnsi="Arial" w:cs="Arial"/>
              </w:rPr>
              <w:t>Grad</w:t>
            </w:r>
          </w:p>
          <w:p w14:paraId="0CD49A27" w14:textId="2D5DE319" w:rsidR="007E0B06" w:rsidRPr="00092FAA" w:rsidRDefault="007E0B06" w:rsidP="007E0B06">
            <w:pPr>
              <w:jc w:val="center"/>
              <w:rPr>
                <w:rFonts w:ascii="Arial" w:hAnsi="Arial" w:cs="Arial"/>
              </w:rPr>
            </w:pPr>
            <w:r w:rsidRPr="00092FAA">
              <w:rPr>
                <w:rFonts w:ascii="Arial" w:hAnsi="Arial" w:cs="Arial"/>
                <w:u w:val="single"/>
              </w:rPr>
              <w:t>NEDELJSKA SVETA MAŠA</w:t>
            </w:r>
          </w:p>
        </w:tc>
        <w:tc>
          <w:tcPr>
            <w:tcW w:w="1126"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19EFADD8" w14:textId="77777777" w:rsidR="00561ECA" w:rsidRDefault="00561ECA" w:rsidP="007E0B06">
            <w:pPr>
              <w:jc w:val="center"/>
              <w:rPr>
                <w:rFonts w:ascii="Arial" w:hAnsi="Arial" w:cs="Arial"/>
              </w:rPr>
            </w:pPr>
          </w:p>
          <w:p w14:paraId="532A73E7" w14:textId="0B821F19" w:rsidR="007E0B06" w:rsidRPr="00092FAA" w:rsidRDefault="007E0B06" w:rsidP="007E0B06">
            <w:pPr>
              <w:jc w:val="center"/>
              <w:rPr>
                <w:rFonts w:ascii="Arial" w:hAnsi="Arial" w:cs="Arial"/>
              </w:rPr>
            </w:pPr>
            <w:r w:rsidRPr="00092FAA">
              <w:rPr>
                <w:rFonts w:ascii="Arial" w:hAnsi="Arial" w:cs="Arial"/>
              </w:rPr>
              <w:t>18.00</w:t>
            </w:r>
          </w:p>
          <w:p w14:paraId="1EAD456E" w14:textId="77777777" w:rsidR="007E0B06" w:rsidRPr="00092FAA" w:rsidRDefault="007E0B06" w:rsidP="007E0B06">
            <w:pPr>
              <w:jc w:val="center"/>
              <w:rPr>
                <w:rFonts w:ascii="Arial" w:hAnsi="Arial" w:cs="Arial"/>
              </w:rPr>
            </w:pPr>
          </w:p>
        </w:tc>
        <w:tc>
          <w:tcPr>
            <w:tcW w:w="4771" w:type="dxa"/>
            <w:tcBorders>
              <w:top w:val="single" w:sz="24" w:space="0" w:color="auto"/>
              <w:left w:val="single" w:sz="12" w:space="0" w:color="auto"/>
              <w:bottom w:val="single" w:sz="24" w:space="0" w:color="auto"/>
              <w:right w:val="single" w:sz="24" w:space="0" w:color="auto"/>
            </w:tcBorders>
            <w:shd w:val="clear" w:color="auto" w:fill="8EAADB" w:themeFill="accent1" w:themeFillTint="99"/>
          </w:tcPr>
          <w:p w14:paraId="784D3EA3" w14:textId="2D7A4A59" w:rsidR="007E0B06" w:rsidRPr="00092FAA" w:rsidRDefault="007E0B06" w:rsidP="002E2FE3">
            <w:pPr>
              <w:jc w:val="both"/>
              <w:rPr>
                <w:rFonts w:ascii="Arial" w:hAnsi="Arial" w:cs="Arial"/>
              </w:rPr>
            </w:pPr>
            <w:r w:rsidRPr="00092FAA">
              <w:rPr>
                <w:rFonts w:ascii="Arial" w:hAnsi="Arial" w:cs="Arial"/>
              </w:rPr>
              <w:t xml:space="preserve">- za + </w:t>
            </w:r>
            <w:r w:rsidR="00CF2356" w:rsidRPr="00092FAA">
              <w:rPr>
                <w:rFonts w:ascii="Arial" w:hAnsi="Arial" w:cs="Arial"/>
              </w:rPr>
              <w:t>mamo Ivanko Grah, iz Dolnjih Slaveč 60, obl., daruje hčerka Jožica z družino</w:t>
            </w:r>
          </w:p>
          <w:p w14:paraId="4668DD77" w14:textId="42B424B9" w:rsidR="007E0B06" w:rsidRPr="00092FAA" w:rsidRDefault="007E0B06" w:rsidP="002E2FE3">
            <w:pPr>
              <w:jc w:val="both"/>
              <w:rPr>
                <w:rFonts w:ascii="Arial" w:hAnsi="Arial" w:cs="Arial"/>
              </w:rPr>
            </w:pPr>
            <w:r w:rsidRPr="00092FAA">
              <w:rPr>
                <w:rFonts w:ascii="Arial" w:hAnsi="Arial" w:cs="Arial"/>
              </w:rPr>
              <w:t>- za +</w:t>
            </w:r>
            <w:r w:rsidR="00CF2356" w:rsidRPr="00092FAA">
              <w:rPr>
                <w:rFonts w:ascii="Arial" w:hAnsi="Arial" w:cs="Arial"/>
              </w:rPr>
              <w:t xml:space="preserve"> Martina Fujsa, obl., darujejo domači</w:t>
            </w:r>
            <w:r w:rsidRPr="00092FAA">
              <w:rPr>
                <w:rFonts w:ascii="Arial" w:hAnsi="Arial" w:cs="Arial"/>
              </w:rPr>
              <w:t xml:space="preserve"> </w:t>
            </w:r>
          </w:p>
        </w:tc>
      </w:tr>
      <w:tr w:rsidR="007E0B06" w:rsidRPr="003424B6" w14:paraId="616E31AD" w14:textId="77777777" w:rsidTr="00092FAA">
        <w:trPr>
          <w:trHeight w:val="240"/>
        </w:trPr>
        <w:tc>
          <w:tcPr>
            <w:tcW w:w="2481" w:type="dxa"/>
            <w:vMerge w:val="restart"/>
            <w:tcBorders>
              <w:top w:val="single" w:sz="24" w:space="0" w:color="auto"/>
              <w:left w:val="single" w:sz="24" w:space="0" w:color="auto"/>
              <w:right w:val="single" w:sz="12" w:space="0" w:color="auto"/>
            </w:tcBorders>
          </w:tcPr>
          <w:p w14:paraId="6FCB9D0F" w14:textId="0CC0D41C" w:rsidR="007E0B06" w:rsidRPr="00566FD2" w:rsidRDefault="007E0B06" w:rsidP="000D0A84">
            <w:pPr>
              <w:jc w:val="center"/>
              <w:rPr>
                <w:rFonts w:ascii="Arial" w:hAnsi="Arial" w:cs="Arial"/>
                <w:b/>
                <w:bCs/>
                <w:sz w:val="25"/>
                <w:szCs w:val="25"/>
              </w:rPr>
            </w:pPr>
            <w:r w:rsidRPr="00566FD2">
              <w:rPr>
                <w:rFonts w:ascii="Arial" w:hAnsi="Arial" w:cs="Arial"/>
                <w:b/>
                <w:bCs/>
                <w:sz w:val="25"/>
                <w:szCs w:val="25"/>
              </w:rPr>
              <w:lastRenderedPageBreak/>
              <w:t>9. N</w:t>
            </w:r>
          </w:p>
          <w:p w14:paraId="6343B6EA" w14:textId="77777777" w:rsidR="000D0A84" w:rsidRPr="00566FD2" w:rsidRDefault="000D0A84" w:rsidP="007E0B06">
            <w:pPr>
              <w:jc w:val="center"/>
              <w:rPr>
                <w:rFonts w:ascii="Arial" w:hAnsi="Arial" w:cs="Arial"/>
                <w:b/>
                <w:bCs/>
                <w:sz w:val="25"/>
                <w:szCs w:val="25"/>
              </w:rPr>
            </w:pPr>
          </w:p>
          <w:p w14:paraId="5350891D" w14:textId="77777777" w:rsidR="00561ECA" w:rsidRPr="00566FD2" w:rsidRDefault="000D0A84" w:rsidP="007E0B06">
            <w:pPr>
              <w:jc w:val="center"/>
              <w:rPr>
                <w:rFonts w:ascii="Arial" w:hAnsi="Arial" w:cs="Arial"/>
                <w:b/>
                <w:bCs/>
                <w:sz w:val="25"/>
                <w:szCs w:val="25"/>
              </w:rPr>
            </w:pPr>
            <w:r w:rsidRPr="00566FD2">
              <w:rPr>
                <w:rFonts w:ascii="Arial" w:hAnsi="Arial" w:cs="Arial"/>
                <w:b/>
                <w:bCs/>
                <w:sz w:val="25"/>
                <w:szCs w:val="25"/>
              </w:rPr>
              <w:t xml:space="preserve">POSVETITEV </w:t>
            </w:r>
          </w:p>
          <w:p w14:paraId="16041A15" w14:textId="77777777" w:rsidR="00561ECA" w:rsidRPr="00566FD2" w:rsidRDefault="00561ECA" w:rsidP="007E0B06">
            <w:pPr>
              <w:jc w:val="center"/>
              <w:rPr>
                <w:rFonts w:ascii="Arial" w:hAnsi="Arial" w:cs="Arial"/>
                <w:b/>
                <w:bCs/>
                <w:sz w:val="25"/>
                <w:szCs w:val="25"/>
              </w:rPr>
            </w:pPr>
          </w:p>
          <w:p w14:paraId="01591223" w14:textId="77777777" w:rsidR="00561ECA" w:rsidRPr="00566FD2" w:rsidRDefault="000D0A84" w:rsidP="007E0B06">
            <w:pPr>
              <w:jc w:val="center"/>
              <w:rPr>
                <w:rFonts w:ascii="Arial" w:hAnsi="Arial" w:cs="Arial"/>
                <w:b/>
                <w:bCs/>
                <w:sz w:val="25"/>
                <w:szCs w:val="25"/>
              </w:rPr>
            </w:pPr>
            <w:r w:rsidRPr="00566FD2">
              <w:rPr>
                <w:rFonts w:ascii="Arial" w:hAnsi="Arial" w:cs="Arial"/>
                <w:b/>
                <w:bCs/>
                <w:sz w:val="25"/>
                <w:szCs w:val="25"/>
              </w:rPr>
              <w:t xml:space="preserve">LATERANSKE </w:t>
            </w:r>
          </w:p>
          <w:p w14:paraId="5C02DB59" w14:textId="77777777" w:rsidR="00561ECA" w:rsidRPr="00566FD2" w:rsidRDefault="00561ECA" w:rsidP="007E0B06">
            <w:pPr>
              <w:jc w:val="center"/>
              <w:rPr>
                <w:rFonts w:ascii="Arial" w:hAnsi="Arial" w:cs="Arial"/>
                <w:b/>
                <w:bCs/>
                <w:sz w:val="25"/>
                <w:szCs w:val="25"/>
              </w:rPr>
            </w:pPr>
          </w:p>
          <w:p w14:paraId="6D38FE36" w14:textId="51198B53" w:rsidR="007E0B06" w:rsidRPr="00566FD2" w:rsidRDefault="000D0A84" w:rsidP="007E0B06">
            <w:pPr>
              <w:jc w:val="center"/>
              <w:rPr>
                <w:rFonts w:ascii="Arial" w:hAnsi="Arial" w:cs="Arial"/>
                <w:b/>
                <w:bCs/>
                <w:sz w:val="25"/>
                <w:szCs w:val="25"/>
              </w:rPr>
            </w:pPr>
            <w:r w:rsidRPr="00566FD2">
              <w:rPr>
                <w:rFonts w:ascii="Arial" w:hAnsi="Arial" w:cs="Arial"/>
                <w:b/>
                <w:bCs/>
                <w:sz w:val="25"/>
                <w:szCs w:val="25"/>
              </w:rPr>
              <w:t>BAZILIKE –</w:t>
            </w:r>
          </w:p>
          <w:p w14:paraId="190505BB" w14:textId="77777777" w:rsidR="00561ECA" w:rsidRPr="00566FD2" w:rsidRDefault="00561ECA" w:rsidP="007E0B06">
            <w:pPr>
              <w:jc w:val="center"/>
              <w:rPr>
                <w:rFonts w:ascii="Arial" w:hAnsi="Arial" w:cs="Arial"/>
                <w:b/>
                <w:bCs/>
                <w:sz w:val="25"/>
                <w:szCs w:val="25"/>
              </w:rPr>
            </w:pPr>
          </w:p>
          <w:p w14:paraId="1CC5845E" w14:textId="77777777" w:rsidR="00561ECA" w:rsidRPr="00566FD2" w:rsidRDefault="000D0A84" w:rsidP="000D0A84">
            <w:pPr>
              <w:jc w:val="center"/>
              <w:rPr>
                <w:rFonts w:ascii="Arial" w:hAnsi="Arial" w:cs="Arial"/>
                <w:b/>
                <w:bCs/>
                <w:sz w:val="25"/>
                <w:szCs w:val="25"/>
              </w:rPr>
            </w:pPr>
            <w:r w:rsidRPr="00566FD2">
              <w:rPr>
                <w:rFonts w:ascii="Arial" w:hAnsi="Arial" w:cs="Arial"/>
                <w:b/>
                <w:bCs/>
                <w:sz w:val="25"/>
                <w:szCs w:val="25"/>
              </w:rPr>
              <w:t xml:space="preserve">ZAHVALNA </w:t>
            </w:r>
          </w:p>
          <w:p w14:paraId="52A8FB85" w14:textId="77777777" w:rsidR="00561ECA" w:rsidRPr="00566FD2" w:rsidRDefault="00561ECA" w:rsidP="000D0A84">
            <w:pPr>
              <w:jc w:val="center"/>
              <w:rPr>
                <w:rFonts w:ascii="Arial" w:hAnsi="Arial" w:cs="Arial"/>
                <w:b/>
                <w:bCs/>
                <w:sz w:val="25"/>
                <w:szCs w:val="25"/>
              </w:rPr>
            </w:pPr>
          </w:p>
          <w:p w14:paraId="7AB6C38F" w14:textId="6073B9BA" w:rsidR="007E0B06" w:rsidRPr="00566FD2" w:rsidRDefault="000D0A84" w:rsidP="000D0A84">
            <w:pPr>
              <w:jc w:val="center"/>
              <w:rPr>
                <w:rFonts w:ascii="Arial" w:hAnsi="Arial" w:cs="Arial"/>
                <w:b/>
                <w:bCs/>
                <w:sz w:val="25"/>
                <w:szCs w:val="25"/>
              </w:rPr>
            </w:pPr>
            <w:r w:rsidRPr="00566FD2">
              <w:rPr>
                <w:rFonts w:ascii="Arial" w:hAnsi="Arial" w:cs="Arial"/>
                <w:b/>
                <w:bCs/>
                <w:sz w:val="25"/>
                <w:szCs w:val="25"/>
              </w:rPr>
              <w:t>NEDELJA</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55CEF0FC" w14:textId="77777777" w:rsidR="00561ECA" w:rsidRPr="00566FD2" w:rsidRDefault="00561ECA" w:rsidP="007E0B06">
            <w:pPr>
              <w:jc w:val="center"/>
              <w:rPr>
                <w:rFonts w:ascii="Arial" w:hAnsi="Arial" w:cs="Arial"/>
                <w:sz w:val="25"/>
                <w:szCs w:val="25"/>
              </w:rPr>
            </w:pPr>
          </w:p>
          <w:p w14:paraId="50793651" w14:textId="4A02504A" w:rsidR="007E0B06" w:rsidRPr="00566FD2" w:rsidRDefault="007E0B06" w:rsidP="007E0B06">
            <w:pPr>
              <w:jc w:val="center"/>
              <w:rPr>
                <w:rFonts w:ascii="Arial" w:hAnsi="Arial" w:cs="Arial"/>
                <w:sz w:val="25"/>
                <w:szCs w:val="25"/>
              </w:rPr>
            </w:pPr>
            <w:r w:rsidRPr="00566FD2">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3A28D617" w14:textId="77777777" w:rsidR="00561ECA" w:rsidRPr="00566FD2" w:rsidRDefault="00561ECA" w:rsidP="007E0B06">
            <w:pPr>
              <w:jc w:val="center"/>
              <w:rPr>
                <w:rFonts w:ascii="Arial" w:hAnsi="Arial" w:cs="Arial"/>
                <w:sz w:val="25"/>
                <w:szCs w:val="25"/>
              </w:rPr>
            </w:pPr>
          </w:p>
          <w:p w14:paraId="55259485" w14:textId="7EFFE609" w:rsidR="007E0B06" w:rsidRPr="00566FD2" w:rsidRDefault="007E0B06" w:rsidP="007E0B06">
            <w:pPr>
              <w:jc w:val="center"/>
              <w:rPr>
                <w:rFonts w:ascii="Arial" w:hAnsi="Arial" w:cs="Arial"/>
                <w:sz w:val="25"/>
                <w:szCs w:val="25"/>
              </w:rPr>
            </w:pPr>
            <w:r w:rsidRPr="00566FD2">
              <w:rPr>
                <w:rFonts w:ascii="Arial" w:hAnsi="Arial" w:cs="Arial"/>
                <w:sz w:val="25"/>
                <w:szCs w:val="25"/>
              </w:rPr>
              <w:t>7.45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1DBF9D04" w14:textId="3283182D"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Štefana Ficko in starše Rozalijo in Antona, iz Vidonec 85, darujejo domači</w:t>
            </w:r>
          </w:p>
          <w:p w14:paraId="5AF76F1A" w14:textId="60DD4B1A"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7E54D5" w:rsidRPr="00566FD2">
              <w:rPr>
                <w:rFonts w:ascii="Arial" w:hAnsi="Arial" w:cs="Arial"/>
                <w:sz w:val="25"/>
                <w:szCs w:val="25"/>
              </w:rPr>
              <w:t>Štefana Lovenjaka, daruje družina Donša</w:t>
            </w:r>
          </w:p>
        </w:tc>
      </w:tr>
      <w:tr w:rsidR="007E0B06" w:rsidRPr="003424B6" w14:paraId="261EF9A0" w14:textId="77777777" w:rsidTr="008A3E39">
        <w:trPr>
          <w:trHeight w:val="240"/>
        </w:trPr>
        <w:tc>
          <w:tcPr>
            <w:tcW w:w="2481" w:type="dxa"/>
            <w:vMerge/>
            <w:tcBorders>
              <w:left w:val="single" w:sz="24" w:space="0" w:color="auto"/>
              <w:right w:val="single" w:sz="12" w:space="0" w:color="auto"/>
            </w:tcBorders>
          </w:tcPr>
          <w:p w14:paraId="5B74B601" w14:textId="77777777" w:rsidR="007E0B06" w:rsidRPr="00566FD2" w:rsidRDefault="007E0B06" w:rsidP="007E0B06">
            <w:pPr>
              <w:jc w:val="center"/>
              <w:rPr>
                <w:rFonts w:ascii="Arial" w:hAnsi="Arial" w:cs="Arial"/>
                <w:b/>
                <w:bCs/>
                <w:sz w:val="25"/>
                <w:szCs w:val="25"/>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27771D61" w14:textId="77777777" w:rsidR="007E0B06" w:rsidRPr="00566FD2" w:rsidRDefault="007E0B06" w:rsidP="007E0B06">
            <w:pPr>
              <w:rPr>
                <w:rFonts w:ascii="Arial" w:hAnsi="Arial" w:cs="Arial"/>
                <w:sz w:val="25"/>
                <w:szCs w:val="25"/>
              </w:rPr>
            </w:pPr>
          </w:p>
          <w:p w14:paraId="1FAEE3FD" w14:textId="470F70BE" w:rsidR="007E0B06" w:rsidRPr="00566FD2" w:rsidRDefault="00334D08" w:rsidP="007E0B06">
            <w:pPr>
              <w:jc w:val="center"/>
              <w:rPr>
                <w:rFonts w:ascii="Arial" w:hAnsi="Arial" w:cs="Arial"/>
                <w:sz w:val="25"/>
                <w:szCs w:val="25"/>
              </w:rPr>
            </w:pPr>
            <w:r w:rsidRPr="00566FD2">
              <w:rPr>
                <w:rFonts w:ascii="Arial" w:hAnsi="Arial" w:cs="Arial"/>
                <w:sz w:val="25"/>
                <w:szCs w:val="25"/>
              </w:rPr>
              <w:t>Kuzma</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136D1AE8" w14:textId="77777777" w:rsidR="007E0B06" w:rsidRPr="00566FD2" w:rsidRDefault="007E0B06" w:rsidP="007E0B06">
            <w:pPr>
              <w:jc w:val="center"/>
              <w:rPr>
                <w:rFonts w:ascii="Arial" w:hAnsi="Arial" w:cs="Arial"/>
                <w:sz w:val="25"/>
                <w:szCs w:val="25"/>
              </w:rPr>
            </w:pPr>
          </w:p>
          <w:p w14:paraId="5BAE0062"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3D51A218" w14:textId="12928C6A"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Jožeta Rogana, iz Matjaševec, in vse + Roganove, darujejo domači</w:t>
            </w:r>
          </w:p>
          <w:p w14:paraId="7FC43B2C" w14:textId="6A0A9D1A"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B21236" w:rsidRPr="00566FD2">
              <w:rPr>
                <w:rFonts w:ascii="Arial" w:hAnsi="Arial" w:cs="Arial"/>
                <w:sz w:val="25"/>
                <w:szCs w:val="25"/>
              </w:rPr>
              <w:t>Jožefa in Verono Horvat, iz Doliča 109, darujejo domači</w:t>
            </w:r>
          </w:p>
        </w:tc>
      </w:tr>
      <w:tr w:rsidR="007E0B06" w:rsidRPr="003424B6" w14:paraId="237B73F4" w14:textId="77777777" w:rsidTr="008A3E39">
        <w:trPr>
          <w:trHeight w:val="283"/>
        </w:trPr>
        <w:tc>
          <w:tcPr>
            <w:tcW w:w="2481" w:type="dxa"/>
            <w:vMerge/>
            <w:tcBorders>
              <w:left w:val="single" w:sz="24" w:space="0" w:color="auto"/>
              <w:bottom w:val="single" w:sz="24" w:space="0" w:color="auto"/>
              <w:right w:val="single" w:sz="12" w:space="0" w:color="auto"/>
            </w:tcBorders>
          </w:tcPr>
          <w:p w14:paraId="0D5B45AC" w14:textId="77777777" w:rsidR="007E0B06" w:rsidRPr="00566FD2" w:rsidRDefault="007E0B06" w:rsidP="007E0B06">
            <w:pPr>
              <w:jc w:val="center"/>
              <w:rPr>
                <w:rFonts w:ascii="Arial" w:hAnsi="Arial" w:cs="Arial"/>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43F4A52E" w14:textId="77777777" w:rsidR="00561ECA" w:rsidRPr="00566FD2" w:rsidRDefault="00561ECA" w:rsidP="007E0B06">
            <w:pPr>
              <w:jc w:val="center"/>
              <w:rPr>
                <w:rFonts w:ascii="Arial" w:hAnsi="Arial" w:cs="Arial"/>
                <w:sz w:val="25"/>
                <w:szCs w:val="25"/>
              </w:rPr>
            </w:pPr>
          </w:p>
          <w:p w14:paraId="018C8319" w14:textId="37C60D2F" w:rsidR="007E0B06" w:rsidRPr="00566FD2" w:rsidRDefault="00334D08" w:rsidP="007E0B06">
            <w:pPr>
              <w:jc w:val="center"/>
              <w:rPr>
                <w:rFonts w:ascii="Arial" w:hAnsi="Arial" w:cs="Arial"/>
                <w:sz w:val="25"/>
                <w:szCs w:val="25"/>
              </w:rPr>
            </w:pPr>
            <w:r w:rsidRPr="00566FD2">
              <w:rPr>
                <w:rFonts w:ascii="Arial" w:hAnsi="Arial" w:cs="Arial"/>
                <w:sz w:val="25"/>
                <w:szCs w:val="25"/>
              </w:rPr>
              <w:t>Sveti Jurij</w:t>
            </w:r>
          </w:p>
        </w:tc>
        <w:tc>
          <w:tcPr>
            <w:tcW w:w="1126"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75BE6AFE" w14:textId="77777777" w:rsidR="00561ECA" w:rsidRPr="00566FD2" w:rsidRDefault="00561ECA" w:rsidP="007E0B06">
            <w:pPr>
              <w:jc w:val="center"/>
              <w:rPr>
                <w:rFonts w:ascii="Arial" w:hAnsi="Arial" w:cs="Arial"/>
                <w:sz w:val="25"/>
                <w:szCs w:val="25"/>
              </w:rPr>
            </w:pPr>
          </w:p>
          <w:p w14:paraId="068DFE9F" w14:textId="1B71BF23" w:rsidR="007E0B06" w:rsidRPr="00566FD2" w:rsidRDefault="007E0B06" w:rsidP="007E0B06">
            <w:pPr>
              <w:jc w:val="center"/>
              <w:rPr>
                <w:rFonts w:ascii="Arial" w:hAnsi="Arial" w:cs="Arial"/>
                <w:sz w:val="25"/>
                <w:szCs w:val="25"/>
              </w:rPr>
            </w:pPr>
            <w:r w:rsidRPr="00566FD2">
              <w:rPr>
                <w:rFonts w:ascii="Arial" w:hAnsi="Arial" w:cs="Arial"/>
                <w:sz w:val="25"/>
                <w:szCs w:val="25"/>
              </w:rPr>
              <w:t>10.</w:t>
            </w:r>
            <w:r w:rsidR="00334D08" w:rsidRPr="00566FD2">
              <w:rPr>
                <w:rFonts w:ascii="Arial" w:hAnsi="Arial" w:cs="Arial"/>
                <w:sz w:val="25"/>
                <w:szCs w:val="25"/>
              </w:rPr>
              <w:t>15</w:t>
            </w:r>
          </w:p>
        </w:tc>
        <w:tc>
          <w:tcPr>
            <w:tcW w:w="4771" w:type="dxa"/>
            <w:tcBorders>
              <w:top w:val="single" w:sz="12" w:space="0" w:color="auto"/>
              <w:left w:val="single" w:sz="12" w:space="0" w:color="auto"/>
              <w:bottom w:val="single" w:sz="24" w:space="0" w:color="auto"/>
              <w:right w:val="single" w:sz="24" w:space="0" w:color="auto"/>
            </w:tcBorders>
            <w:shd w:val="clear" w:color="auto" w:fill="C9C9C9" w:themeFill="accent3" w:themeFillTint="99"/>
          </w:tcPr>
          <w:p w14:paraId="6D0265AE" w14:textId="77777777"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0D5D66" w:rsidRPr="00566FD2">
              <w:rPr>
                <w:rFonts w:ascii="Arial" w:hAnsi="Arial" w:cs="Arial"/>
                <w:sz w:val="25"/>
                <w:szCs w:val="25"/>
              </w:rPr>
              <w:t>brata Jožeta, obl., Franca, Štefana Lovenjaka, daruje brat Drago z družino</w:t>
            </w:r>
          </w:p>
          <w:p w14:paraId="60F1489C" w14:textId="28C141C6" w:rsidR="006A0AD1" w:rsidRPr="00566FD2" w:rsidRDefault="006A0AD1" w:rsidP="002E2FE3">
            <w:pPr>
              <w:jc w:val="both"/>
              <w:rPr>
                <w:rFonts w:ascii="Arial" w:hAnsi="Arial" w:cs="Arial"/>
                <w:sz w:val="25"/>
                <w:szCs w:val="25"/>
              </w:rPr>
            </w:pPr>
            <w:r w:rsidRPr="00566FD2">
              <w:rPr>
                <w:rFonts w:ascii="Arial" w:hAnsi="Arial" w:cs="Arial"/>
                <w:sz w:val="25"/>
                <w:szCs w:val="25"/>
              </w:rPr>
              <w:t xml:space="preserve">- </w:t>
            </w:r>
            <w:r w:rsidR="00894477" w:rsidRPr="00566FD2">
              <w:rPr>
                <w:rFonts w:ascii="Arial" w:hAnsi="Arial" w:cs="Arial"/>
                <w:sz w:val="25"/>
                <w:szCs w:val="25"/>
              </w:rPr>
              <w:t>za + Marijo in Antona Lapoša, daruje hčerka Andreja z Bojanom</w:t>
            </w:r>
          </w:p>
        </w:tc>
      </w:tr>
      <w:tr w:rsidR="007E0B06" w:rsidRPr="003424B6" w14:paraId="4F87197C" w14:textId="77777777" w:rsidTr="008A3E39">
        <w:trPr>
          <w:trHeight w:val="136"/>
        </w:trPr>
        <w:tc>
          <w:tcPr>
            <w:tcW w:w="2481" w:type="dxa"/>
            <w:tcBorders>
              <w:top w:val="single" w:sz="24" w:space="0" w:color="auto"/>
              <w:left w:val="single" w:sz="24" w:space="0" w:color="auto"/>
              <w:bottom w:val="single" w:sz="24" w:space="0" w:color="auto"/>
              <w:right w:val="single" w:sz="12" w:space="0" w:color="auto"/>
            </w:tcBorders>
          </w:tcPr>
          <w:p w14:paraId="521C172E" w14:textId="0E2E38CC" w:rsidR="007E0B06" w:rsidRPr="00566FD2" w:rsidRDefault="007E0B06" w:rsidP="007E0B06">
            <w:pPr>
              <w:jc w:val="center"/>
              <w:rPr>
                <w:rFonts w:ascii="Arial" w:hAnsi="Arial" w:cs="Arial"/>
                <w:sz w:val="25"/>
                <w:szCs w:val="25"/>
              </w:rPr>
            </w:pPr>
            <w:r w:rsidRPr="00566FD2">
              <w:rPr>
                <w:rFonts w:ascii="Arial" w:hAnsi="Arial" w:cs="Arial"/>
                <w:sz w:val="25"/>
                <w:szCs w:val="25"/>
              </w:rPr>
              <w:t>10. P</w:t>
            </w:r>
          </w:p>
          <w:p w14:paraId="1AB21AC0" w14:textId="27F45DF6" w:rsidR="007E0B06" w:rsidRPr="00566FD2" w:rsidRDefault="000D0A84" w:rsidP="007E0B06">
            <w:pPr>
              <w:jc w:val="center"/>
              <w:rPr>
                <w:rFonts w:ascii="Arial" w:hAnsi="Arial" w:cs="Arial"/>
                <w:sz w:val="25"/>
                <w:szCs w:val="25"/>
              </w:rPr>
            </w:pPr>
            <w:r w:rsidRPr="00566FD2">
              <w:rPr>
                <w:rFonts w:ascii="Arial" w:hAnsi="Arial" w:cs="Arial"/>
                <w:sz w:val="25"/>
                <w:szCs w:val="25"/>
              </w:rPr>
              <w:t>Sveti Leon Veliki, papež</w:t>
            </w:r>
          </w:p>
        </w:tc>
        <w:tc>
          <w:tcPr>
            <w:tcW w:w="2107"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3DB905D3" w14:textId="77777777" w:rsidR="007E0B06" w:rsidRPr="00566FD2" w:rsidRDefault="007E0B06" w:rsidP="007E0B06">
            <w:pPr>
              <w:jc w:val="center"/>
              <w:rPr>
                <w:rFonts w:ascii="Arial" w:hAnsi="Arial" w:cs="Arial"/>
                <w:sz w:val="25"/>
                <w:szCs w:val="25"/>
              </w:rPr>
            </w:pPr>
          </w:p>
          <w:p w14:paraId="7E2153D4"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Grad</w:t>
            </w:r>
          </w:p>
        </w:tc>
        <w:tc>
          <w:tcPr>
            <w:tcW w:w="1126"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5F99E699" w14:textId="77777777" w:rsidR="007E0B06" w:rsidRPr="00566FD2" w:rsidRDefault="007E0B06" w:rsidP="007E0B06">
            <w:pPr>
              <w:jc w:val="center"/>
              <w:rPr>
                <w:rFonts w:ascii="Arial" w:hAnsi="Arial" w:cs="Arial"/>
                <w:sz w:val="25"/>
                <w:szCs w:val="25"/>
              </w:rPr>
            </w:pPr>
          </w:p>
          <w:p w14:paraId="2E305BB7" w14:textId="68E912F5"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7</w:t>
            </w:r>
            <w:r w:rsidRPr="00566FD2">
              <w:rPr>
                <w:rFonts w:ascii="Arial" w:hAnsi="Arial" w:cs="Arial"/>
                <w:sz w:val="25"/>
                <w:szCs w:val="25"/>
              </w:rPr>
              <w:t>.</w:t>
            </w:r>
            <w:r w:rsidR="00334D08" w:rsidRPr="00566FD2">
              <w:rPr>
                <w:rFonts w:ascii="Arial" w:hAnsi="Arial" w:cs="Arial"/>
                <w:sz w:val="25"/>
                <w:szCs w:val="25"/>
              </w:rPr>
              <w:t>3</w:t>
            </w:r>
            <w:r w:rsidRPr="00566FD2">
              <w:rPr>
                <w:rFonts w:ascii="Arial" w:hAnsi="Arial" w:cs="Arial"/>
                <w:sz w:val="25"/>
                <w:szCs w:val="25"/>
              </w:rPr>
              <w:t>0</w:t>
            </w:r>
          </w:p>
        </w:tc>
        <w:tc>
          <w:tcPr>
            <w:tcW w:w="4771" w:type="dxa"/>
            <w:tcBorders>
              <w:top w:val="single" w:sz="24" w:space="0" w:color="auto"/>
              <w:left w:val="single" w:sz="12" w:space="0" w:color="auto"/>
              <w:bottom w:val="single" w:sz="24" w:space="0" w:color="auto"/>
              <w:right w:val="single" w:sz="24" w:space="0" w:color="auto"/>
            </w:tcBorders>
            <w:shd w:val="clear" w:color="auto" w:fill="8EAADB" w:themeFill="accent1" w:themeFillTint="99"/>
          </w:tcPr>
          <w:p w14:paraId="2BC3FB9B" w14:textId="77777777" w:rsidR="00561ECA" w:rsidRPr="00566FD2" w:rsidRDefault="00561ECA" w:rsidP="002E2FE3">
            <w:pPr>
              <w:jc w:val="both"/>
              <w:rPr>
                <w:rFonts w:ascii="Arial" w:hAnsi="Arial" w:cs="Arial"/>
                <w:sz w:val="25"/>
                <w:szCs w:val="25"/>
              </w:rPr>
            </w:pPr>
          </w:p>
          <w:p w14:paraId="103B570C" w14:textId="251B84D7" w:rsidR="007E0B06" w:rsidRPr="00566FD2" w:rsidRDefault="007E0B06" w:rsidP="002E2FE3">
            <w:pPr>
              <w:jc w:val="both"/>
              <w:rPr>
                <w:rFonts w:ascii="Arial" w:hAnsi="Arial" w:cs="Arial"/>
                <w:sz w:val="25"/>
                <w:szCs w:val="25"/>
              </w:rPr>
            </w:pPr>
            <w:r w:rsidRPr="00566FD2">
              <w:rPr>
                <w:rFonts w:ascii="Arial" w:hAnsi="Arial" w:cs="Arial"/>
                <w:sz w:val="25"/>
                <w:szCs w:val="25"/>
              </w:rPr>
              <w:t>- za +</w:t>
            </w:r>
            <w:r w:rsidR="00CF2356" w:rsidRPr="00566FD2">
              <w:rPr>
                <w:rFonts w:ascii="Arial" w:hAnsi="Arial" w:cs="Arial"/>
                <w:sz w:val="25"/>
                <w:szCs w:val="25"/>
              </w:rPr>
              <w:t xml:space="preserve"> Andreja Fujsa</w:t>
            </w:r>
            <w:r w:rsidR="006A0AD1" w:rsidRPr="00566FD2">
              <w:rPr>
                <w:rFonts w:ascii="Arial" w:hAnsi="Arial" w:cs="Arial"/>
                <w:sz w:val="25"/>
                <w:szCs w:val="25"/>
              </w:rPr>
              <w:t>, daruje družina Žökš, iz Kovačevec 24</w:t>
            </w:r>
          </w:p>
        </w:tc>
      </w:tr>
      <w:tr w:rsidR="007E0B06" w:rsidRPr="003424B6" w14:paraId="340FA46D" w14:textId="77777777" w:rsidTr="008A3E39">
        <w:trPr>
          <w:trHeight w:val="388"/>
        </w:trPr>
        <w:tc>
          <w:tcPr>
            <w:tcW w:w="2481" w:type="dxa"/>
            <w:tcBorders>
              <w:top w:val="single" w:sz="24" w:space="0" w:color="auto"/>
              <w:left w:val="single" w:sz="24" w:space="0" w:color="auto"/>
              <w:bottom w:val="single" w:sz="24" w:space="0" w:color="auto"/>
              <w:right w:val="single" w:sz="12" w:space="0" w:color="auto"/>
            </w:tcBorders>
          </w:tcPr>
          <w:p w14:paraId="0CE997BF" w14:textId="00429139" w:rsidR="007E0B06" w:rsidRPr="00566FD2" w:rsidRDefault="007E0B06" w:rsidP="007E0B06">
            <w:pPr>
              <w:jc w:val="center"/>
              <w:rPr>
                <w:rFonts w:ascii="Arial" w:hAnsi="Arial" w:cs="Arial"/>
                <w:sz w:val="25"/>
                <w:szCs w:val="25"/>
              </w:rPr>
            </w:pPr>
            <w:r w:rsidRPr="00566FD2">
              <w:rPr>
                <w:rFonts w:ascii="Arial" w:hAnsi="Arial" w:cs="Arial"/>
                <w:sz w:val="25"/>
                <w:szCs w:val="25"/>
              </w:rPr>
              <w:t>11. T</w:t>
            </w:r>
          </w:p>
          <w:p w14:paraId="786F2ADD" w14:textId="0AC7B242" w:rsidR="007E0B06" w:rsidRPr="00566FD2" w:rsidRDefault="000D0A84" w:rsidP="007E0B06">
            <w:pPr>
              <w:jc w:val="center"/>
              <w:rPr>
                <w:rFonts w:ascii="Arial" w:hAnsi="Arial" w:cs="Arial"/>
                <w:sz w:val="25"/>
                <w:szCs w:val="25"/>
              </w:rPr>
            </w:pPr>
            <w:r w:rsidRPr="00566FD2">
              <w:rPr>
                <w:rFonts w:ascii="Arial" w:hAnsi="Arial" w:cs="Arial"/>
                <w:sz w:val="25"/>
                <w:szCs w:val="25"/>
              </w:rPr>
              <w:t>Sveti Martin, škof</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47DE2CEB"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316E008C" w14:textId="38223345"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6</w:t>
            </w:r>
            <w:r w:rsidRPr="00566FD2">
              <w:rPr>
                <w:rFonts w:ascii="Arial" w:hAnsi="Arial" w:cs="Arial"/>
                <w:sz w:val="25"/>
                <w:szCs w:val="25"/>
              </w:rPr>
              <w:t>.30</w:t>
            </w:r>
          </w:p>
          <w:p w14:paraId="6417D825" w14:textId="41238923"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7</w:t>
            </w:r>
            <w:r w:rsidRPr="00566FD2">
              <w:rPr>
                <w:rFonts w:ascii="Arial" w:hAnsi="Arial" w:cs="Arial"/>
                <w:sz w:val="25"/>
                <w:szCs w:val="25"/>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01CBE2C1" w14:textId="77777777" w:rsidR="007E0B06" w:rsidRPr="00566FD2" w:rsidRDefault="007E0B06" w:rsidP="002E2FE3">
            <w:pPr>
              <w:jc w:val="both"/>
              <w:rPr>
                <w:rFonts w:ascii="Arial" w:hAnsi="Arial" w:cs="Arial"/>
                <w:sz w:val="25"/>
                <w:szCs w:val="25"/>
              </w:rPr>
            </w:pPr>
            <w:r w:rsidRPr="00566FD2">
              <w:rPr>
                <w:rFonts w:ascii="Arial" w:hAnsi="Arial" w:cs="Arial"/>
                <w:sz w:val="25"/>
                <w:szCs w:val="25"/>
              </w:rPr>
              <w:t>Češčenje Najsvetejšega</w:t>
            </w:r>
          </w:p>
          <w:p w14:paraId="05C6BB64" w14:textId="38BBE065"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Franca Šadla, obl., darujejo domači</w:t>
            </w:r>
          </w:p>
        </w:tc>
      </w:tr>
      <w:tr w:rsidR="007E0B06" w:rsidRPr="003424B6" w14:paraId="440DA39D" w14:textId="77777777" w:rsidTr="008A3E39">
        <w:trPr>
          <w:trHeight w:val="291"/>
        </w:trPr>
        <w:tc>
          <w:tcPr>
            <w:tcW w:w="2481" w:type="dxa"/>
            <w:vMerge w:val="restart"/>
            <w:tcBorders>
              <w:top w:val="single" w:sz="24" w:space="0" w:color="auto"/>
              <w:left w:val="single" w:sz="24" w:space="0" w:color="auto"/>
              <w:right w:val="single" w:sz="12" w:space="0" w:color="auto"/>
            </w:tcBorders>
          </w:tcPr>
          <w:p w14:paraId="5723C3CD" w14:textId="2B9F6CCE" w:rsidR="007E0B06" w:rsidRPr="00566FD2" w:rsidRDefault="007E0B06" w:rsidP="007E0B06">
            <w:pPr>
              <w:jc w:val="center"/>
              <w:rPr>
                <w:rFonts w:ascii="Arial" w:hAnsi="Arial" w:cs="Arial"/>
                <w:sz w:val="25"/>
                <w:szCs w:val="25"/>
              </w:rPr>
            </w:pPr>
            <w:r w:rsidRPr="00566FD2">
              <w:rPr>
                <w:rFonts w:ascii="Arial" w:hAnsi="Arial" w:cs="Arial"/>
                <w:sz w:val="25"/>
                <w:szCs w:val="25"/>
              </w:rPr>
              <w:t>12. S</w:t>
            </w:r>
          </w:p>
          <w:p w14:paraId="22B9CCF9" w14:textId="77777777" w:rsidR="00561ECA" w:rsidRPr="00566FD2" w:rsidRDefault="00561ECA" w:rsidP="000D0A84">
            <w:pPr>
              <w:jc w:val="center"/>
              <w:rPr>
                <w:rFonts w:ascii="Arial" w:hAnsi="Arial" w:cs="Arial"/>
                <w:sz w:val="25"/>
                <w:szCs w:val="25"/>
              </w:rPr>
            </w:pPr>
          </w:p>
          <w:p w14:paraId="425A4FFA" w14:textId="18983870" w:rsidR="007E0B06" w:rsidRPr="00566FD2" w:rsidRDefault="000D0A84" w:rsidP="000D0A84">
            <w:pPr>
              <w:jc w:val="center"/>
              <w:rPr>
                <w:rFonts w:ascii="Arial" w:hAnsi="Arial" w:cs="Arial"/>
                <w:sz w:val="25"/>
                <w:szCs w:val="25"/>
              </w:rPr>
            </w:pPr>
            <w:r w:rsidRPr="00566FD2">
              <w:rPr>
                <w:rFonts w:ascii="Arial" w:hAnsi="Arial" w:cs="Arial"/>
                <w:sz w:val="25"/>
                <w:szCs w:val="25"/>
              </w:rPr>
              <w:t>Sveti Jozafat Kunčević, škof in mučenec</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1DBAF114"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27BF5C24"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733E9CAE" w14:textId="0B987452" w:rsidR="007E0B06" w:rsidRPr="00566FD2" w:rsidRDefault="007E0B06" w:rsidP="002E2FE3">
            <w:pPr>
              <w:jc w:val="both"/>
              <w:rPr>
                <w:rFonts w:ascii="Arial" w:hAnsi="Arial" w:cs="Arial"/>
                <w:sz w:val="25"/>
                <w:szCs w:val="25"/>
              </w:rPr>
            </w:pPr>
            <w:r w:rsidRPr="00566FD2">
              <w:rPr>
                <w:rFonts w:ascii="Arial" w:hAnsi="Arial" w:cs="Arial"/>
                <w:sz w:val="25"/>
                <w:szCs w:val="25"/>
              </w:rPr>
              <w:t>- za</w:t>
            </w:r>
            <w:r w:rsidR="003646E8" w:rsidRPr="00566FD2">
              <w:rPr>
                <w:rFonts w:ascii="Arial" w:hAnsi="Arial" w:cs="Arial"/>
                <w:sz w:val="25"/>
                <w:szCs w:val="25"/>
              </w:rPr>
              <w:t xml:space="preserve"> Božji blagoslov v družini, srečen porod in zdravje</w:t>
            </w:r>
          </w:p>
        </w:tc>
      </w:tr>
      <w:tr w:rsidR="007E0B06" w:rsidRPr="003424B6" w14:paraId="17B74CD6" w14:textId="77777777" w:rsidTr="008A3E39">
        <w:trPr>
          <w:trHeight w:val="303"/>
        </w:trPr>
        <w:tc>
          <w:tcPr>
            <w:tcW w:w="2481" w:type="dxa"/>
            <w:vMerge/>
            <w:tcBorders>
              <w:left w:val="single" w:sz="24" w:space="0" w:color="auto"/>
              <w:bottom w:val="single" w:sz="24" w:space="0" w:color="auto"/>
              <w:right w:val="single" w:sz="12" w:space="0" w:color="auto"/>
            </w:tcBorders>
          </w:tcPr>
          <w:p w14:paraId="5A4AA729" w14:textId="77777777" w:rsidR="007E0B06" w:rsidRPr="00566FD2" w:rsidRDefault="007E0B06" w:rsidP="007E0B06">
            <w:pPr>
              <w:jc w:val="center"/>
              <w:rPr>
                <w:rFonts w:ascii="Arial" w:hAnsi="Arial" w:cs="Arial"/>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7CFBA3A9"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5CC28D71" w14:textId="38C07D37"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6</w:t>
            </w:r>
            <w:r w:rsidRPr="00566FD2">
              <w:rPr>
                <w:rFonts w:ascii="Arial" w:hAnsi="Arial" w:cs="Arial"/>
                <w:sz w:val="25"/>
                <w:szCs w:val="25"/>
              </w:rPr>
              <w:t>.30</w:t>
            </w:r>
          </w:p>
          <w:p w14:paraId="2EB91C6A" w14:textId="0082B749"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7</w:t>
            </w:r>
            <w:r w:rsidRPr="00566FD2">
              <w:rPr>
                <w:rFonts w:ascii="Arial" w:hAnsi="Arial" w:cs="Arial"/>
                <w:sz w:val="25"/>
                <w:szCs w:val="25"/>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0E83EBB9" w14:textId="77777777" w:rsidR="007E0B06" w:rsidRPr="00566FD2" w:rsidRDefault="007E0B06" w:rsidP="002E2FE3">
            <w:pPr>
              <w:jc w:val="both"/>
              <w:rPr>
                <w:rFonts w:ascii="Arial" w:hAnsi="Arial" w:cs="Arial"/>
                <w:sz w:val="25"/>
                <w:szCs w:val="25"/>
              </w:rPr>
            </w:pPr>
            <w:r w:rsidRPr="00566FD2">
              <w:rPr>
                <w:rFonts w:ascii="Arial" w:hAnsi="Arial" w:cs="Arial"/>
                <w:sz w:val="25"/>
                <w:szCs w:val="25"/>
              </w:rPr>
              <w:t>Češčenje Najsvetejšega</w:t>
            </w:r>
          </w:p>
          <w:p w14:paraId="75F6CA2E" w14:textId="22222CC5" w:rsidR="007E0B06" w:rsidRPr="00566FD2" w:rsidRDefault="007E0B06" w:rsidP="002E2FE3">
            <w:pPr>
              <w:jc w:val="both"/>
              <w:rPr>
                <w:rFonts w:ascii="Arial" w:hAnsi="Arial" w:cs="Arial"/>
                <w:sz w:val="25"/>
                <w:szCs w:val="25"/>
              </w:rPr>
            </w:pPr>
            <w:r w:rsidRPr="00566FD2">
              <w:rPr>
                <w:rFonts w:ascii="Arial" w:hAnsi="Arial" w:cs="Arial"/>
                <w:sz w:val="25"/>
                <w:szCs w:val="25"/>
              </w:rPr>
              <w:t>- za +</w:t>
            </w:r>
            <w:r w:rsidR="008C5307" w:rsidRPr="00566FD2">
              <w:rPr>
                <w:rFonts w:ascii="Arial" w:hAnsi="Arial" w:cs="Arial"/>
                <w:sz w:val="25"/>
                <w:szCs w:val="25"/>
              </w:rPr>
              <w:t xml:space="preserve"> Ludvika Zrima, daruje družina Jureš, Prečna 11, Bakovci</w:t>
            </w:r>
            <w:r w:rsidRPr="00566FD2">
              <w:rPr>
                <w:rFonts w:ascii="Arial" w:hAnsi="Arial" w:cs="Arial"/>
                <w:sz w:val="25"/>
                <w:szCs w:val="25"/>
              </w:rPr>
              <w:t xml:space="preserve"> </w:t>
            </w:r>
          </w:p>
        </w:tc>
      </w:tr>
      <w:tr w:rsidR="007E0B06" w:rsidRPr="003424B6" w14:paraId="66C4A8D6" w14:textId="77777777" w:rsidTr="008A3E39">
        <w:trPr>
          <w:trHeight w:val="216"/>
        </w:trPr>
        <w:tc>
          <w:tcPr>
            <w:tcW w:w="2481" w:type="dxa"/>
            <w:tcBorders>
              <w:top w:val="single" w:sz="24" w:space="0" w:color="auto"/>
              <w:left w:val="single" w:sz="24" w:space="0" w:color="auto"/>
              <w:bottom w:val="single" w:sz="24" w:space="0" w:color="auto"/>
              <w:right w:val="single" w:sz="12" w:space="0" w:color="auto"/>
            </w:tcBorders>
          </w:tcPr>
          <w:p w14:paraId="6E0B669C" w14:textId="613EC08D" w:rsidR="007E0B06" w:rsidRPr="00566FD2" w:rsidRDefault="007E0B06" w:rsidP="007E0B06">
            <w:pPr>
              <w:jc w:val="center"/>
              <w:rPr>
                <w:rFonts w:ascii="Arial" w:hAnsi="Arial" w:cs="Arial"/>
                <w:sz w:val="25"/>
                <w:szCs w:val="25"/>
              </w:rPr>
            </w:pPr>
            <w:r w:rsidRPr="00566FD2">
              <w:rPr>
                <w:rFonts w:ascii="Arial" w:hAnsi="Arial" w:cs="Arial"/>
                <w:sz w:val="25"/>
                <w:szCs w:val="25"/>
              </w:rPr>
              <w:t>13. Č</w:t>
            </w:r>
          </w:p>
          <w:p w14:paraId="4820021F" w14:textId="2C73DE0F" w:rsidR="007E0B06" w:rsidRPr="00566FD2" w:rsidRDefault="000D0A84" w:rsidP="007E0B06">
            <w:pPr>
              <w:jc w:val="center"/>
              <w:rPr>
                <w:rFonts w:ascii="Arial" w:hAnsi="Arial" w:cs="Arial"/>
                <w:sz w:val="25"/>
                <w:szCs w:val="25"/>
              </w:rPr>
            </w:pPr>
            <w:r w:rsidRPr="00566FD2">
              <w:rPr>
                <w:rFonts w:ascii="Arial" w:hAnsi="Arial" w:cs="Arial"/>
                <w:sz w:val="25"/>
                <w:szCs w:val="25"/>
              </w:rPr>
              <w:t>Sveti Stanislav Kostka, redovnik</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0EFE300A" w14:textId="77777777" w:rsidR="007E0B06" w:rsidRPr="00566FD2" w:rsidRDefault="007E0B06" w:rsidP="007E0B06">
            <w:pPr>
              <w:jc w:val="center"/>
              <w:rPr>
                <w:rFonts w:ascii="Arial" w:hAnsi="Arial" w:cs="Arial"/>
                <w:sz w:val="25"/>
                <w:szCs w:val="25"/>
              </w:rPr>
            </w:pPr>
          </w:p>
          <w:p w14:paraId="48859BC4"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48B58784" w14:textId="77777777" w:rsidR="007E0B06" w:rsidRPr="00566FD2" w:rsidRDefault="007E0B06" w:rsidP="007E0B06">
            <w:pPr>
              <w:jc w:val="center"/>
              <w:rPr>
                <w:rFonts w:ascii="Arial" w:hAnsi="Arial" w:cs="Arial"/>
                <w:sz w:val="25"/>
                <w:szCs w:val="25"/>
              </w:rPr>
            </w:pPr>
          </w:p>
          <w:p w14:paraId="771CC092" w14:textId="66058AD1" w:rsidR="007E0B06" w:rsidRPr="00566FD2" w:rsidRDefault="007E0B06" w:rsidP="007E0B06">
            <w:pPr>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7</w:t>
            </w:r>
            <w:r w:rsidRPr="00566FD2">
              <w:rPr>
                <w:rFonts w:ascii="Arial" w:hAnsi="Arial" w:cs="Arial"/>
                <w:sz w:val="25"/>
                <w:szCs w:val="25"/>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25149747" w14:textId="77777777" w:rsidR="007E0B06" w:rsidRPr="00566FD2" w:rsidRDefault="007E0B06" w:rsidP="002E2FE3">
            <w:pPr>
              <w:jc w:val="both"/>
              <w:rPr>
                <w:rFonts w:ascii="Arial" w:hAnsi="Arial" w:cs="Arial"/>
                <w:sz w:val="25"/>
                <w:szCs w:val="25"/>
              </w:rPr>
            </w:pPr>
          </w:p>
          <w:p w14:paraId="21FC4A8C" w14:textId="4F37B841"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Ivana in Terezijo Recek, obl., daruje sin Karel</w:t>
            </w:r>
          </w:p>
        </w:tc>
      </w:tr>
      <w:tr w:rsidR="007E0B06" w:rsidRPr="003424B6" w14:paraId="57EAD11E" w14:textId="77777777" w:rsidTr="008A3E39">
        <w:trPr>
          <w:trHeight w:val="276"/>
        </w:trPr>
        <w:tc>
          <w:tcPr>
            <w:tcW w:w="2481" w:type="dxa"/>
            <w:vMerge w:val="restart"/>
            <w:tcBorders>
              <w:top w:val="single" w:sz="24" w:space="0" w:color="auto"/>
              <w:left w:val="single" w:sz="24" w:space="0" w:color="auto"/>
              <w:right w:val="single" w:sz="12" w:space="0" w:color="auto"/>
            </w:tcBorders>
          </w:tcPr>
          <w:p w14:paraId="218DFAA0" w14:textId="5956ED41" w:rsidR="007E0B06" w:rsidRPr="00566FD2" w:rsidRDefault="007E0B06" w:rsidP="007E0B06">
            <w:pPr>
              <w:jc w:val="center"/>
              <w:rPr>
                <w:rFonts w:ascii="Arial" w:hAnsi="Arial" w:cs="Arial"/>
                <w:sz w:val="25"/>
                <w:szCs w:val="25"/>
              </w:rPr>
            </w:pPr>
            <w:r w:rsidRPr="00566FD2">
              <w:rPr>
                <w:rFonts w:ascii="Arial" w:hAnsi="Arial" w:cs="Arial"/>
                <w:sz w:val="25"/>
                <w:szCs w:val="25"/>
              </w:rPr>
              <w:t>14. P</w:t>
            </w:r>
          </w:p>
          <w:p w14:paraId="1E23AF96" w14:textId="579E9354" w:rsidR="007E0B06" w:rsidRPr="00566FD2" w:rsidRDefault="000D0A84" w:rsidP="008A3E39">
            <w:pPr>
              <w:jc w:val="center"/>
              <w:rPr>
                <w:rFonts w:ascii="Arial" w:hAnsi="Arial" w:cs="Arial"/>
                <w:sz w:val="25"/>
                <w:szCs w:val="25"/>
              </w:rPr>
            </w:pPr>
            <w:r w:rsidRPr="00566FD2">
              <w:rPr>
                <w:rFonts w:ascii="Arial" w:hAnsi="Arial" w:cs="Arial"/>
                <w:sz w:val="25"/>
                <w:szCs w:val="25"/>
              </w:rPr>
              <w:t>Sveti Lovrenc Irski, škof</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5A13D892" w14:textId="77777777" w:rsidR="007E0B06" w:rsidRPr="00566FD2" w:rsidRDefault="007E0B06" w:rsidP="007E0B06">
            <w:pPr>
              <w:tabs>
                <w:tab w:val="left" w:pos="1216"/>
              </w:tabs>
              <w:jc w:val="center"/>
              <w:rPr>
                <w:rFonts w:ascii="Arial" w:hAnsi="Arial" w:cs="Arial"/>
                <w:sz w:val="25"/>
                <w:szCs w:val="25"/>
              </w:rPr>
            </w:pPr>
          </w:p>
          <w:p w14:paraId="46683307" w14:textId="77777777" w:rsidR="007E0B06" w:rsidRPr="00566FD2" w:rsidRDefault="007E0B06" w:rsidP="007E0B06">
            <w:pPr>
              <w:tabs>
                <w:tab w:val="left" w:pos="1216"/>
              </w:tabs>
              <w:jc w:val="center"/>
              <w:rPr>
                <w:rFonts w:ascii="Arial" w:hAnsi="Arial" w:cs="Arial"/>
                <w:sz w:val="25"/>
                <w:szCs w:val="25"/>
              </w:rPr>
            </w:pPr>
            <w:r w:rsidRPr="00566FD2">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267A7327" w14:textId="77777777" w:rsidR="007E0B06" w:rsidRPr="00566FD2" w:rsidRDefault="007E0B06" w:rsidP="007E0B06">
            <w:pPr>
              <w:tabs>
                <w:tab w:val="left" w:pos="1216"/>
              </w:tabs>
              <w:jc w:val="center"/>
              <w:rPr>
                <w:rFonts w:ascii="Arial" w:hAnsi="Arial" w:cs="Arial"/>
                <w:sz w:val="25"/>
                <w:szCs w:val="25"/>
              </w:rPr>
            </w:pPr>
            <w:r w:rsidRPr="00566FD2">
              <w:rPr>
                <w:rFonts w:ascii="Arial" w:hAnsi="Arial" w:cs="Arial"/>
                <w:sz w:val="25"/>
                <w:szCs w:val="25"/>
              </w:rPr>
              <w:t>7.30</w:t>
            </w:r>
          </w:p>
          <w:p w14:paraId="42A07051" w14:textId="77777777" w:rsidR="007E0B06" w:rsidRPr="00566FD2" w:rsidRDefault="007E0B06" w:rsidP="007E0B06">
            <w:pPr>
              <w:tabs>
                <w:tab w:val="left" w:pos="1216"/>
              </w:tabs>
              <w:jc w:val="center"/>
              <w:rPr>
                <w:rFonts w:ascii="Arial" w:hAnsi="Arial" w:cs="Arial"/>
                <w:sz w:val="25"/>
                <w:szCs w:val="25"/>
              </w:rPr>
            </w:pPr>
            <w:r w:rsidRPr="00566FD2">
              <w:rPr>
                <w:rFonts w:ascii="Arial" w:hAnsi="Arial" w:cs="Arial"/>
                <w:sz w:val="25"/>
                <w:szCs w:val="25"/>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2001A267" w14:textId="77777777" w:rsidR="007E0B06" w:rsidRPr="00566FD2" w:rsidRDefault="007E0B06" w:rsidP="002E2FE3">
            <w:pPr>
              <w:tabs>
                <w:tab w:val="left" w:pos="1216"/>
              </w:tabs>
              <w:jc w:val="both"/>
              <w:rPr>
                <w:rFonts w:ascii="Arial" w:hAnsi="Arial" w:cs="Arial"/>
                <w:sz w:val="25"/>
                <w:szCs w:val="25"/>
              </w:rPr>
            </w:pPr>
            <w:r w:rsidRPr="00566FD2">
              <w:rPr>
                <w:rFonts w:ascii="Arial" w:hAnsi="Arial" w:cs="Arial"/>
                <w:sz w:val="25"/>
                <w:szCs w:val="25"/>
              </w:rPr>
              <w:t>Češčenje Najsvetejšega</w:t>
            </w:r>
          </w:p>
          <w:p w14:paraId="79C00E20" w14:textId="647FA4FC" w:rsidR="007E0B06" w:rsidRPr="00566FD2" w:rsidRDefault="007E0B06" w:rsidP="002E2FE3">
            <w:pPr>
              <w:tabs>
                <w:tab w:val="left" w:pos="1216"/>
              </w:tabs>
              <w:jc w:val="both"/>
              <w:rPr>
                <w:rFonts w:ascii="Arial" w:hAnsi="Arial" w:cs="Arial"/>
                <w:sz w:val="25"/>
                <w:szCs w:val="25"/>
              </w:rPr>
            </w:pPr>
            <w:r w:rsidRPr="00566FD2">
              <w:rPr>
                <w:rFonts w:ascii="Arial" w:hAnsi="Arial" w:cs="Arial"/>
                <w:sz w:val="25"/>
                <w:szCs w:val="25"/>
              </w:rPr>
              <w:t xml:space="preserve">- za + </w:t>
            </w:r>
            <w:r w:rsidR="006A0AD1" w:rsidRPr="00566FD2">
              <w:rPr>
                <w:rFonts w:ascii="Arial" w:hAnsi="Arial" w:cs="Arial"/>
                <w:sz w:val="25"/>
                <w:szCs w:val="25"/>
              </w:rPr>
              <w:t>Franca in Ano Štertak, daruje nečak Mihael</w:t>
            </w:r>
          </w:p>
        </w:tc>
      </w:tr>
      <w:tr w:rsidR="007E0B06" w:rsidRPr="003424B6" w14:paraId="00AA6E23" w14:textId="77777777" w:rsidTr="008A3E39">
        <w:trPr>
          <w:trHeight w:val="312"/>
        </w:trPr>
        <w:tc>
          <w:tcPr>
            <w:tcW w:w="2481" w:type="dxa"/>
            <w:vMerge/>
            <w:tcBorders>
              <w:left w:val="single" w:sz="24" w:space="0" w:color="auto"/>
              <w:bottom w:val="single" w:sz="24" w:space="0" w:color="auto"/>
              <w:right w:val="single" w:sz="12" w:space="0" w:color="auto"/>
            </w:tcBorders>
          </w:tcPr>
          <w:p w14:paraId="66655086" w14:textId="77777777" w:rsidR="007E0B06" w:rsidRPr="00566FD2" w:rsidRDefault="007E0B06" w:rsidP="007E0B06">
            <w:pPr>
              <w:jc w:val="center"/>
              <w:rPr>
                <w:rFonts w:ascii="Arial" w:hAnsi="Arial" w:cs="Arial"/>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57CF22B5" w14:textId="77777777" w:rsidR="007E0B06" w:rsidRPr="00566FD2" w:rsidRDefault="007E0B06" w:rsidP="007E0B06">
            <w:pPr>
              <w:tabs>
                <w:tab w:val="left" w:pos="1216"/>
              </w:tabs>
              <w:jc w:val="center"/>
              <w:rPr>
                <w:rFonts w:ascii="Arial" w:hAnsi="Arial" w:cs="Arial"/>
                <w:sz w:val="25"/>
                <w:szCs w:val="25"/>
              </w:rPr>
            </w:pPr>
            <w:r w:rsidRPr="00566FD2">
              <w:rPr>
                <w:rFonts w:ascii="Arial" w:hAnsi="Arial" w:cs="Arial"/>
                <w:sz w:val="25"/>
                <w:szCs w:val="25"/>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40736786" w14:textId="320DC02B" w:rsidR="007E0B06" w:rsidRPr="00566FD2" w:rsidRDefault="007E0B06" w:rsidP="007E0B06">
            <w:pPr>
              <w:tabs>
                <w:tab w:val="left" w:pos="1216"/>
              </w:tabs>
              <w:jc w:val="center"/>
              <w:rPr>
                <w:rFonts w:ascii="Arial" w:hAnsi="Arial" w:cs="Arial"/>
                <w:sz w:val="25"/>
                <w:szCs w:val="25"/>
              </w:rPr>
            </w:pPr>
            <w:r w:rsidRPr="00566FD2">
              <w:rPr>
                <w:rFonts w:ascii="Arial" w:hAnsi="Arial" w:cs="Arial"/>
                <w:sz w:val="25"/>
                <w:szCs w:val="25"/>
              </w:rPr>
              <w:t>1</w:t>
            </w:r>
            <w:r w:rsidR="00334D08" w:rsidRPr="00566FD2">
              <w:rPr>
                <w:rFonts w:ascii="Arial" w:hAnsi="Arial" w:cs="Arial"/>
                <w:sz w:val="25"/>
                <w:szCs w:val="25"/>
              </w:rPr>
              <w:t>7</w:t>
            </w:r>
            <w:r w:rsidRPr="00566FD2">
              <w:rPr>
                <w:rFonts w:ascii="Arial" w:hAnsi="Arial" w:cs="Arial"/>
                <w:sz w:val="25"/>
                <w:szCs w:val="25"/>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26575D7E" w14:textId="0706378D" w:rsidR="007E0B06" w:rsidRPr="00566FD2" w:rsidRDefault="007E0B06" w:rsidP="002E2FE3">
            <w:pPr>
              <w:tabs>
                <w:tab w:val="left" w:pos="1216"/>
              </w:tabs>
              <w:jc w:val="both"/>
              <w:rPr>
                <w:rFonts w:ascii="Arial" w:hAnsi="Arial" w:cs="Arial"/>
                <w:sz w:val="25"/>
                <w:szCs w:val="25"/>
              </w:rPr>
            </w:pPr>
            <w:r w:rsidRPr="00566FD2">
              <w:rPr>
                <w:rFonts w:ascii="Arial" w:hAnsi="Arial" w:cs="Arial"/>
                <w:sz w:val="25"/>
                <w:szCs w:val="25"/>
              </w:rPr>
              <w:t xml:space="preserve">- za + </w:t>
            </w:r>
            <w:r w:rsidR="00167140" w:rsidRPr="00566FD2">
              <w:rPr>
                <w:rFonts w:ascii="Arial" w:hAnsi="Arial" w:cs="Arial"/>
                <w:sz w:val="25"/>
                <w:szCs w:val="25"/>
              </w:rPr>
              <w:t>Karela Štertaka, obl., daruje žena Marija</w:t>
            </w:r>
          </w:p>
        </w:tc>
      </w:tr>
      <w:tr w:rsidR="007E0B06" w:rsidRPr="003424B6" w14:paraId="67136B25" w14:textId="77777777" w:rsidTr="008A3E39">
        <w:trPr>
          <w:trHeight w:val="712"/>
        </w:trPr>
        <w:tc>
          <w:tcPr>
            <w:tcW w:w="2481" w:type="dxa"/>
            <w:tcBorders>
              <w:top w:val="single" w:sz="24" w:space="0" w:color="auto"/>
              <w:left w:val="single" w:sz="24" w:space="0" w:color="auto"/>
              <w:bottom w:val="single" w:sz="24" w:space="0" w:color="auto"/>
              <w:right w:val="single" w:sz="12" w:space="0" w:color="auto"/>
            </w:tcBorders>
          </w:tcPr>
          <w:p w14:paraId="254FF382" w14:textId="6552BDD4" w:rsidR="007E0B06" w:rsidRPr="00566FD2" w:rsidRDefault="007E0B06" w:rsidP="007E0B06">
            <w:pPr>
              <w:jc w:val="center"/>
              <w:rPr>
                <w:rFonts w:ascii="Arial" w:hAnsi="Arial" w:cs="Arial"/>
                <w:sz w:val="25"/>
                <w:szCs w:val="25"/>
              </w:rPr>
            </w:pPr>
            <w:r w:rsidRPr="00566FD2">
              <w:rPr>
                <w:rFonts w:ascii="Arial" w:hAnsi="Arial" w:cs="Arial"/>
                <w:sz w:val="25"/>
                <w:szCs w:val="25"/>
              </w:rPr>
              <w:t>15. S</w:t>
            </w:r>
          </w:p>
          <w:p w14:paraId="073D7DF3" w14:textId="574BD0A7" w:rsidR="007E0B06" w:rsidRPr="00566FD2" w:rsidRDefault="000D0A84" w:rsidP="007E0B06">
            <w:pPr>
              <w:jc w:val="center"/>
              <w:rPr>
                <w:rFonts w:ascii="Arial" w:hAnsi="Arial" w:cs="Arial"/>
                <w:sz w:val="25"/>
                <w:szCs w:val="25"/>
              </w:rPr>
            </w:pPr>
            <w:r w:rsidRPr="00566FD2">
              <w:rPr>
                <w:rFonts w:ascii="Arial" w:hAnsi="Arial" w:cs="Arial"/>
                <w:sz w:val="25"/>
                <w:szCs w:val="25"/>
              </w:rPr>
              <w:t>Sveti Albert Veliki, škof in cerkveni učitelj</w:t>
            </w:r>
          </w:p>
          <w:p w14:paraId="5D158956" w14:textId="4215582E" w:rsidR="007E0B06" w:rsidRPr="00566FD2" w:rsidRDefault="00416AAC" w:rsidP="007E0B06">
            <w:pPr>
              <w:jc w:val="center"/>
              <w:rPr>
                <w:rFonts w:ascii="Arial" w:hAnsi="Arial" w:cs="Arial"/>
                <w:sz w:val="25"/>
                <w:szCs w:val="25"/>
              </w:rPr>
            </w:pPr>
            <w:r w:rsidRPr="00566FD2">
              <w:rPr>
                <w:rFonts w:ascii="Arial" w:hAnsi="Arial" w:cs="Arial"/>
                <w:sz w:val="25"/>
                <w:szCs w:val="25"/>
              </w:rPr>
              <w:t>MARIJANKI ROMARSKI SHOD</w:t>
            </w:r>
          </w:p>
        </w:tc>
        <w:tc>
          <w:tcPr>
            <w:tcW w:w="2107"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1E429753"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Grad</w:t>
            </w:r>
          </w:p>
          <w:p w14:paraId="7BB41CAC" w14:textId="77777777" w:rsidR="007E0B06" w:rsidRPr="00566FD2" w:rsidRDefault="007E0B06" w:rsidP="007E0B06">
            <w:pPr>
              <w:jc w:val="center"/>
              <w:rPr>
                <w:rFonts w:ascii="Arial" w:hAnsi="Arial" w:cs="Arial"/>
                <w:sz w:val="25"/>
                <w:szCs w:val="25"/>
              </w:rPr>
            </w:pPr>
          </w:p>
          <w:p w14:paraId="4C56A790" w14:textId="77777777" w:rsidR="00561ECA" w:rsidRPr="00566FD2" w:rsidRDefault="007E0B06" w:rsidP="007E0B06">
            <w:pPr>
              <w:jc w:val="center"/>
              <w:rPr>
                <w:rFonts w:ascii="Arial" w:hAnsi="Arial" w:cs="Arial"/>
                <w:sz w:val="25"/>
                <w:szCs w:val="25"/>
                <w:u w:val="single"/>
              </w:rPr>
            </w:pPr>
            <w:r w:rsidRPr="00566FD2">
              <w:rPr>
                <w:rFonts w:ascii="Arial" w:hAnsi="Arial" w:cs="Arial"/>
                <w:sz w:val="25"/>
                <w:szCs w:val="25"/>
                <w:u w:val="single"/>
              </w:rPr>
              <w:t>NEDELJSKA</w:t>
            </w:r>
          </w:p>
          <w:p w14:paraId="47BCE44D" w14:textId="336720DF" w:rsidR="007E0B06" w:rsidRPr="00566FD2" w:rsidRDefault="007E0B06" w:rsidP="007E0B06">
            <w:pPr>
              <w:jc w:val="center"/>
              <w:rPr>
                <w:rFonts w:ascii="Arial" w:hAnsi="Arial" w:cs="Arial"/>
                <w:sz w:val="25"/>
                <w:szCs w:val="25"/>
                <w:u w:val="single"/>
              </w:rPr>
            </w:pPr>
            <w:r w:rsidRPr="00566FD2">
              <w:rPr>
                <w:rFonts w:ascii="Arial" w:hAnsi="Arial" w:cs="Arial"/>
                <w:sz w:val="25"/>
                <w:szCs w:val="25"/>
                <w:u w:val="single"/>
              </w:rPr>
              <w:t xml:space="preserve">SVETA </w:t>
            </w:r>
          </w:p>
          <w:p w14:paraId="348F3484" w14:textId="77777777" w:rsidR="007E0B06" w:rsidRPr="00566FD2" w:rsidRDefault="007E0B06" w:rsidP="007E0B06">
            <w:pPr>
              <w:jc w:val="center"/>
              <w:rPr>
                <w:rFonts w:ascii="Arial" w:hAnsi="Arial" w:cs="Arial"/>
                <w:b/>
                <w:bCs/>
                <w:sz w:val="25"/>
                <w:szCs w:val="25"/>
                <w:u w:val="single"/>
              </w:rPr>
            </w:pPr>
            <w:r w:rsidRPr="00566FD2">
              <w:rPr>
                <w:rFonts w:ascii="Arial" w:hAnsi="Arial" w:cs="Arial"/>
                <w:sz w:val="25"/>
                <w:szCs w:val="25"/>
                <w:u w:val="single"/>
              </w:rPr>
              <w:t>MAŠA</w:t>
            </w:r>
          </w:p>
        </w:tc>
        <w:tc>
          <w:tcPr>
            <w:tcW w:w="1126"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74DE7DEC" w14:textId="4CF92D58" w:rsidR="007E0B06" w:rsidRPr="00566FD2" w:rsidRDefault="007E0B06" w:rsidP="007E0B06">
            <w:pPr>
              <w:jc w:val="center"/>
              <w:rPr>
                <w:rFonts w:ascii="Arial" w:hAnsi="Arial" w:cs="Arial"/>
                <w:sz w:val="25"/>
                <w:szCs w:val="25"/>
              </w:rPr>
            </w:pPr>
            <w:r w:rsidRPr="00566FD2">
              <w:rPr>
                <w:rFonts w:ascii="Arial" w:hAnsi="Arial" w:cs="Arial"/>
                <w:sz w:val="25"/>
                <w:szCs w:val="25"/>
              </w:rPr>
              <w:t>18.00</w:t>
            </w:r>
          </w:p>
        </w:tc>
        <w:tc>
          <w:tcPr>
            <w:tcW w:w="4771" w:type="dxa"/>
            <w:tcBorders>
              <w:top w:val="single" w:sz="24" w:space="0" w:color="auto"/>
              <w:left w:val="single" w:sz="12" w:space="0" w:color="auto"/>
              <w:bottom w:val="single" w:sz="24" w:space="0" w:color="auto"/>
              <w:right w:val="single" w:sz="24" w:space="0" w:color="auto"/>
            </w:tcBorders>
            <w:shd w:val="clear" w:color="auto" w:fill="8EAADB" w:themeFill="accent1" w:themeFillTint="99"/>
          </w:tcPr>
          <w:p w14:paraId="1691BC00" w14:textId="5C1227BD"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Emilijo Pozvek, daruje hčerka Sabina</w:t>
            </w:r>
          </w:p>
          <w:p w14:paraId="387C025A" w14:textId="21024734"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F35069" w:rsidRPr="00566FD2">
              <w:rPr>
                <w:rFonts w:ascii="Arial" w:hAnsi="Arial" w:cs="Arial"/>
                <w:sz w:val="25"/>
                <w:szCs w:val="25"/>
              </w:rPr>
              <w:t>dr. Zorko Hüll, Saš</w:t>
            </w:r>
            <w:r w:rsidR="002E2FE3">
              <w:rPr>
                <w:rFonts w:ascii="Arial" w:hAnsi="Arial" w:cs="Arial"/>
                <w:sz w:val="25"/>
                <w:szCs w:val="25"/>
              </w:rPr>
              <w:t>a</w:t>
            </w:r>
            <w:r w:rsidR="00F35069" w:rsidRPr="00566FD2">
              <w:rPr>
                <w:rFonts w:ascii="Arial" w:hAnsi="Arial" w:cs="Arial"/>
                <w:sz w:val="25"/>
                <w:szCs w:val="25"/>
              </w:rPr>
              <w:t xml:space="preserve"> Hüll</w:t>
            </w:r>
            <w:r w:rsidR="002E2FE3">
              <w:rPr>
                <w:rFonts w:ascii="Arial" w:hAnsi="Arial" w:cs="Arial"/>
                <w:sz w:val="25"/>
                <w:szCs w:val="25"/>
              </w:rPr>
              <w:t>a</w:t>
            </w:r>
            <w:r w:rsidR="00F35069" w:rsidRPr="00566FD2">
              <w:rPr>
                <w:rFonts w:ascii="Arial" w:hAnsi="Arial" w:cs="Arial"/>
                <w:sz w:val="25"/>
                <w:szCs w:val="25"/>
              </w:rPr>
              <w:t xml:space="preserve"> in Katarino Magdič</w:t>
            </w:r>
          </w:p>
          <w:p w14:paraId="6FE609D0" w14:textId="3D13F703" w:rsidR="000D5D66" w:rsidRPr="00566FD2" w:rsidRDefault="000D5D66" w:rsidP="002E2FE3">
            <w:pPr>
              <w:jc w:val="both"/>
              <w:rPr>
                <w:rFonts w:ascii="Arial" w:hAnsi="Arial" w:cs="Arial"/>
                <w:sz w:val="25"/>
                <w:szCs w:val="25"/>
              </w:rPr>
            </w:pPr>
            <w:r w:rsidRPr="00566FD2">
              <w:rPr>
                <w:rFonts w:ascii="Arial" w:hAnsi="Arial" w:cs="Arial"/>
                <w:sz w:val="25"/>
                <w:szCs w:val="25"/>
              </w:rPr>
              <w:t>- za vse + iz družine Fujs, Vidonci 150, daruje Bernardka</w:t>
            </w:r>
          </w:p>
        </w:tc>
      </w:tr>
      <w:tr w:rsidR="007E0B06" w:rsidRPr="003424B6" w14:paraId="6D918522" w14:textId="77777777" w:rsidTr="008A3E39">
        <w:trPr>
          <w:trHeight w:val="438"/>
        </w:trPr>
        <w:tc>
          <w:tcPr>
            <w:tcW w:w="2481" w:type="dxa"/>
            <w:vMerge w:val="restart"/>
            <w:tcBorders>
              <w:top w:val="single" w:sz="24" w:space="0" w:color="auto"/>
              <w:left w:val="single" w:sz="24" w:space="0" w:color="auto"/>
              <w:right w:val="single" w:sz="12" w:space="0" w:color="auto"/>
            </w:tcBorders>
          </w:tcPr>
          <w:p w14:paraId="6F024A92" w14:textId="359AE151" w:rsidR="007E0B06" w:rsidRPr="00566FD2" w:rsidRDefault="007E0B06" w:rsidP="007E0B06">
            <w:pPr>
              <w:jc w:val="center"/>
              <w:rPr>
                <w:rFonts w:ascii="Arial" w:hAnsi="Arial" w:cs="Arial"/>
                <w:b/>
                <w:bCs/>
                <w:sz w:val="25"/>
                <w:szCs w:val="25"/>
              </w:rPr>
            </w:pPr>
            <w:r w:rsidRPr="00566FD2">
              <w:rPr>
                <w:rFonts w:ascii="Arial" w:hAnsi="Arial" w:cs="Arial"/>
                <w:b/>
                <w:bCs/>
                <w:sz w:val="25"/>
                <w:szCs w:val="25"/>
              </w:rPr>
              <w:t>16. N</w:t>
            </w:r>
          </w:p>
          <w:p w14:paraId="02F8E1C9" w14:textId="77777777" w:rsidR="007E0B06" w:rsidRPr="00566FD2" w:rsidRDefault="007E0B06" w:rsidP="00334D08">
            <w:pPr>
              <w:rPr>
                <w:rFonts w:ascii="Arial" w:hAnsi="Arial" w:cs="Arial"/>
                <w:b/>
                <w:bCs/>
                <w:sz w:val="25"/>
                <w:szCs w:val="25"/>
              </w:rPr>
            </w:pPr>
          </w:p>
          <w:p w14:paraId="20FA8442" w14:textId="214EA884" w:rsidR="007E0B06" w:rsidRPr="00566FD2" w:rsidRDefault="000D0A84" w:rsidP="007E0B06">
            <w:pPr>
              <w:jc w:val="center"/>
              <w:rPr>
                <w:rFonts w:ascii="Arial" w:hAnsi="Arial" w:cs="Arial"/>
                <w:b/>
                <w:bCs/>
                <w:sz w:val="25"/>
                <w:szCs w:val="25"/>
              </w:rPr>
            </w:pPr>
            <w:r w:rsidRPr="00566FD2">
              <w:rPr>
                <w:rFonts w:ascii="Arial" w:hAnsi="Arial" w:cs="Arial"/>
                <w:b/>
                <w:bCs/>
                <w:sz w:val="25"/>
                <w:szCs w:val="25"/>
              </w:rPr>
              <w:t>33</w:t>
            </w:r>
            <w:r w:rsidR="007E0B06" w:rsidRPr="00566FD2">
              <w:rPr>
                <w:rFonts w:ascii="Arial" w:hAnsi="Arial" w:cs="Arial"/>
                <w:b/>
                <w:bCs/>
                <w:sz w:val="25"/>
                <w:szCs w:val="25"/>
              </w:rPr>
              <w:t xml:space="preserve">. nedelja </w:t>
            </w:r>
          </w:p>
          <w:p w14:paraId="06F062AB" w14:textId="77777777" w:rsidR="00561ECA" w:rsidRPr="00566FD2" w:rsidRDefault="00561ECA" w:rsidP="007E0B06">
            <w:pPr>
              <w:jc w:val="center"/>
              <w:rPr>
                <w:rFonts w:ascii="Arial" w:hAnsi="Arial" w:cs="Arial"/>
                <w:b/>
                <w:bCs/>
                <w:sz w:val="25"/>
                <w:szCs w:val="25"/>
              </w:rPr>
            </w:pPr>
          </w:p>
          <w:p w14:paraId="45B0A036" w14:textId="77777777" w:rsidR="007E0B06" w:rsidRPr="00566FD2" w:rsidRDefault="007E0B06" w:rsidP="007E0B06">
            <w:pPr>
              <w:jc w:val="center"/>
              <w:rPr>
                <w:rFonts w:ascii="Arial" w:hAnsi="Arial" w:cs="Arial"/>
                <w:b/>
                <w:bCs/>
                <w:sz w:val="25"/>
                <w:szCs w:val="25"/>
              </w:rPr>
            </w:pPr>
            <w:r w:rsidRPr="00566FD2">
              <w:rPr>
                <w:rFonts w:ascii="Arial" w:hAnsi="Arial" w:cs="Arial"/>
                <w:b/>
                <w:bCs/>
                <w:sz w:val="25"/>
                <w:szCs w:val="25"/>
              </w:rPr>
              <w:t>med letom</w:t>
            </w:r>
          </w:p>
          <w:p w14:paraId="23FF05FF" w14:textId="77777777" w:rsidR="007E0B06" w:rsidRPr="00566FD2" w:rsidRDefault="007E0B06" w:rsidP="007E0B06">
            <w:pPr>
              <w:rPr>
                <w:rFonts w:ascii="Arial" w:hAnsi="Arial" w:cs="Arial"/>
                <w:b/>
                <w:bCs/>
                <w:sz w:val="25"/>
                <w:szCs w:val="25"/>
              </w:rPr>
            </w:pPr>
          </w:p>
          <w:p w14:paraId="346156C2" w14:textId="77777777" w:rsidR="00561ECA" w:rsidRPr="00566FD2" w:rsidRDefault="000D0A84" w:rsidP="007E0B06">
            <w:pPr>
              <w:jc w:val="center"/>
              <w:rPr>
                <w:rFonts w:ascii="Arial" w:hAnsi="Arial" w:cs="Arial"/>
                <w:b/>
                <w:bCs/>
                <w:sz w:val="25"/>
                <w:szCs w:val="25"/>
              </w:rPr>
            </w:pPr>
            <w:r w:rsidRPr="00566FD2">
              <w:rPr>
                <w:rFonts w:ascii="Arial" w:hAnsi="Arial" w:cs="Arial"/>
                <w:b/>
                <w:bCs/>
                <w:sz w:val="25"/>
                <w:szCs w:val="25"/>
              </w:rPr>
              <w:t xml:space="preserve">»nedelja </w:t>
            </w:r>
          </w:p>
          <w:p w14:paraId="5A3A8C1B" w14:textId="77777777" w:rsidR="00561ECA" w:rsidRPr="00566FD2" w:rsidRDefault="00561ECA" w:rsidP="007E0B06">
            <w:pPr>
              <w:jc w:val="center"/>
              <w:rPr>
                <w:rFonts w:ascii="Arial" w:hAnsi="Arial" w:cs="Arial"/>
                <w:b/>
                <w:bCs/>
                <w:sz w:val="25"/>
                <w:szCs w:val="25"/>
              </w:rPr>
            </w:pPr>
          </w:p>
          <w:p w14:paraId="0995BAF7" w14:textId="154A30B0" w:rsidR="007E0B06" w:rsidRPr="00566FD2" w:rsidRDefault="000D0A84" w:rsidP="007E0B06">
            <w:pPr>
              <w:jc w:val="center"/>
              <w:rPr>
                <w:rFonts w:ascii="Arial" w:hAnsi="Arial" w:cs="Arial"/>
                <w:b/>
                <w:bCs/>
                <w:sz w:val="25"/>
                <w:szCs w:val="25"/>
              </w:rPr>
            </w:pPr>
            <w:r w:rsidRPr="00566FD2">
              <w:rPr>
                <w:rFonts w:ascii="Arial" w:hAnsi="Arial" w:cs="Arial"/>
                <w:b/>
                <w:bCs/>
                <w:sz w:val="25"/>
                <w:szCs w:val="25"/>
              </w:rPr>
              <w:t>ubogih«</w:t>
            </w:r>
          </w:p>
          <w:p w14:paraId="369F0BDD" w14:textId="56CAC342" w:rsidR="007E0B06" w:rsidRPr="00566FD2" w:rsidRDefault="007E0B06" w:rsidP="000D0A84">
            <w:pPr>
              <w:rPr>
                <w:rFonts w:ascii="Arial" w:hAnsi="Arial" w:cs="Arial"/>
                <w:b/>
                <w:bCs/>
                <w:sz w:val="25"/>
                <w:szCs w:val="25"/>
              </w:rPr>
            </w:pP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0E96EAC4" w14:textId="77777777" w:rsidR="007E0B06" w:rsidRPr="00566FD2" w:rsidRDefault="007E0B06" w:rsidP="007E0B06">
            <w:pPr>
              <w:jc w:val="center"/>
              <w:rPr>
                <w:rFonts w:ascii="Arial" w:hAnsi="Arial" w:cs="Arial"/>
                <w:sz w:val="25"/>
                <w:szCs w:val="25"/>
              </w:rPr>
            </w:pPr>
          </w:p>
          <w:p w14:paraId="2C4CF50A" w14:textId="77777777" w:rsidR="007E0B06" w:rsidRPr="00566FD2" w:rsidRDefault="007E0B06" w:rsidP="008A3E39">
            <w:pPr>
              <w:jc w:val="center"/>
              <w:rPr>
                <w:rFonts w:ascii="Arial" w:hAnsi="Arial" w:cs="Arial"/>
                <w:sz w:val="25"/>
                <w:szCs w:val="25"/>
              </w:rPr>
            </w:pPr>
            <w:r w:rsidRPr="00566FD2">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75571FF0" w14:textId="77777777" w:rsidR="007E0B06" w:rsidRPr="00566FD2" w:rsidRDefault="007E0B06" w:rsidP="00334D08">
            <w:pPr>
              <w:rPr>
                <w:rFonts w:ascii="Arial" w:hAnsi="Arial" w:cs="Arial"/>
                <w:sz w:val="25"/>
                <w:szCs w:val="25"/>
              </w:rPr>
            </w:pPr>
          </w:p>
          <w:p w14:paraId="2A711E12" w14:textId="5E965223" w:rsidR="007E0B06" w:rsidRPr="00566FD2" w:rsidRDefault="007E0B06" w:rsidP="007E0B06">
            <w:pPr>
              <w:jc w:val="center"/>
              <w:rPr>
                <w:rFonts w:ascii="Arial" w:hAnsi="Arial" w:cs="Arial"/>
                <w:sz w:val="25"/>
                <w:szCs w:val="25"/>
              </w:rPr>
            </w:pPr>
            <w:r w:rsidRPr="00566FD2">
              <w:rPr>
                <w:rFonts w:ascii="Arial" w:hAnsi="Arial" w:cs="Arial"/>
                <w:sz w:val="25"/>
                <w:szCs w:val="25"/>
              </w:rPr>
              <w:t>7.</w:t>
            </w:r>
            <w:r w:rsidR="00334D08" w:rsidRPr="00566FD2">
              <w:rPr>
                <w:rFonts w:ascii="Arial" w:hAnsi="Arial" w:cs="Arial"/>
                <w:sz w:val="25"/>
                <w:szCs w:val="25"/>
              </w:rPr>
              <w:t>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509B50F6" w14:textId="6541FC6D"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Elizabeto Klement, od Grada 172/b</w:t>
            </w:r>
          </w:p>
          <w:p w14:paraId="5EDB23EC" w14:textId="0588B27E"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Antona Kovača, obl.</w:t>
            </w:r>
            <w:r w:rsidR="006A0AD1" w:rsidRPr="00566FD2">
              <w:rPr>
                <w:rFonts w:ascii="Arial" w:hAnsi="Arial" w:cs="Arial"/>
                <w:sz w:val="25"/>
                <w:szCs w:val="25"/>
              </w:rPr>
              <w:t>, daruje družina Lukač, iz Radenec</w:t>
            </w:r>
          </w:p>
          <w:p w14:paraId="00057CCD" w14:textId="36628EC6" w:rsidR="00CF2356" w:rsidRPr="00566FD2" w:rsidRDefault="00CF2356" w:rsidP="002E2FE3">
            <w:pPr>
              <w:jc w:val="both"/>
              <w:rPr>
                <w:rFonts w:ascii="Arial" w:hAnsi="Arial" w:cs="Arial"/>
                <w:sz w:val="25"/>
                <w:szCs w:val="25"/>
              </w:rPr>
            </w:pPr>
            <w:r w:rsidRPr="00566FD2">
              <w:rPr>
                <w:rFonts w:ascii="Arial" w:hAnsi="Arial" w:cs="Arial"/>
                <w:sz w:val="25"/>
                <w:szCs w:val="25"/>
              </w:rPr>
              <w:t>- za + Alojza Kovača</w:t>
            </w:r>
          </w:p>
        </w:tc>
      </w:tr>
      <w:tr w:rsidR="007E0B06" w:rsidRPr="003424B6" w14:paraId="540B1BAD" w14:textId="77777777" w:rsidTr="008A3E39">
        <w:trPr>
          <w:trHeight w:val="459"/>
        </w:trPr>
        <w:tc>
          <w:tcPr>
            <w:tcW w:w="2481" w:type="dxa"/>
            <w:vMerge/>
            <w:tcBorders>
              <w:left w:val="single" w:sz="24" w:space="0" w:color="auto"/>
              <w:right w:val="single" w:sz="12" w:space="0" w:color="auto"/>
            </w:tcBorders>
          </w:tcPr>
          <w:p w14:paraId="02AD6031" w14:textId="77777777" w:rsidR="007E0B06" w:rsidRPr="00566FD2" w:rsidRDefault="007E0B06" w:rsidP="007E0B06">
            <w:pPr>
              <w:jc w:val="center"/>
              <w:rPr>
                <w:rFonts w:ascii="Arial" w:hAnsi="Arial" w:cs="Arial"/>
                <w:b/>
                <w:bCs/>
                <w:sz w:val="25"/>
                <w:szCs w:val="25"/>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504FFC5C" w14:textId="77777777" w:rsidR="007E0B06" w:rsidRPr="00566FD2" w:rsidRDefault="007E0B06" w:rsidP="007E0B06">
            <w:pPr>
              <w:jc w:val="center"/>
              <w:rPr>
                <w:rFonts w:ascii="Arial" w:hAnsi="Arial" w:cs="Arial"/>
                <w:sz w:val="25"/>
                <w:szCs w:val="25"/>
              </w:rPr>
            </w:pPr>
          </w:p>
          <w:p w14:paraId="279136FC" w14:textId="77777777" w:rsidR="007E0B06" w:rsidRPr="00566FD2" w:rsidRDefault="007E0B06" w:rsidP="007E0B06">
            <w:pPr>
              <w:jc w:val="center"/>
              <w:rPr>
                <w:rFonts w:ascii="Arial" w:hAnsi="Arial" w:cs="Arial"/>
                <w:sz w:val="25"/>
                <w:szCs w:val="25"/>
              </w:rPr>
            </w:pPr>
            <w:r w:rsidRPr="00566FD2">
              <w:rPr>
                <w:rFonts w:ascii="Arial" w:hAnsi="Arial" w:cs="Arial"/>
                <w:sz w:val="25"/>
                <w:szCs w:val="25"/>
              </w:rPr>
              <w:t>Kuzma</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08F718B3" w14:textId="77777777" w:rsidR="007E0B06" w:rsidRPr="00566FD2" w:rsidRDefault="007E0B06" w:rsidP="007E0B06">
            <w:pPr>
              <w:rPr>
                <w:rFonts w:ascii="Arial" w:hAnsi="Arial" w:cs="Arial"/>
                <w:sz w:val="25"/>
                <w:szCs w:val="25"/>
              </w:rPr>
            </w:pPr>
          </w:p>
          <w:p w14:paraId="0A7B3285" w14:textId="2DDB7811" w:rsidR="007E0B06" w:rsidRPr="00566FD2" w:rsidRDefault="00334D08" w:rsidP="007E0B06">
            <w:pPr>
              <w:jc w:val="center"/>
              <w:rPr>
                <w:rFonts w:ascii="Arial" w:hAnsi="Arial" w:cs="Arial"/>
                <w:sz w:val="25"/>
                <w:szCs w:val="25"/>
              </w:rPr>
            </w:pPr>
            <w:r w:rsidRPr="00566FD2">
              <w:rPr>
                <w:rFonts w:ascii="Arial" w:hAnsi="Arial" w:cs="Arial"/>
                <w:sz w:val="25"/>
                <w:szCs w:val="25"/>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334DC13A" w14:textId="0CBF5F7E"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CF2356" w:rsidRPr="00566FD2">
              <w:rPr>
                <w:rFonts w:ascii="Arial" w:hAnsi="Arial" w:cs="Arial"/>
                <w:sz w:val="25"/>
                <w:szCs w:val="25"/>
              </w:rPr>
              <w:t>mamo Kristino, obl., in očeta Rudolfa Coter ter brata Štefana, darujejo domači</w:t>
            </w:r>
          </w:p>
          <w:p w14:paraId="48FAAEA7" w14:textId="116E46B3"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5525A0" w:rsidRPr="00566FD2">
              <w:rPr>
                <w:rFonts w:ascii="Arial" w:hAnsi="Arial" w:cs="Arial"/>
                <w:sz w:val="25"/>
                <w:szCs w:val="25"/>
              </w:rPr>
              <w:t xml:space="preserve">Karla Recka, obl. </w:t>
            </w:r>
          </w:p>
        </w:tc>
      </w:tr>
      <w:tr w:rsidR="007E0B06" w:rsidRPr="003424B6" w14:paraId="3793E995" w14:textId="77777777" w:rsidTr="008A3E39">
        <w:trPr>
          <w:trHeight w:val="203"/>
        </w:trPr>
        <w:tc>
          <w:tcPr>
            <w:tcW w:w="2481" w:type="dxa"/>
            <w:vMerge/>
            <w:tcBorders>
              <w:left w:val="single" w:sz="24" w:space="0" w:color="auto"/>
              <w:bottom w:val="single" w:sz="24" w:space="0" w:color="auto"/>
              <w:right w:val="single" w:sz="12" w:space="0" w:color="auto"/>
            </w:tcBorders>
          </w:tcPr>
          <w:p w14:paraId="4931A1FA" w14:textId="77777777" w:rsidR="007E0B06" w:rsidRPr="00566FD2" w:rsidRDefault="007E0B06" w:rsidP="007E0B06">
            <w:pPr>
              <w:jc w:val="center"/>
              <w:rPr>
                <w:rFonts w:ascii="Arial" w:hAnsi="Arial" w:cs="Arial"/>
                <w:b/>
                <w:bCs/>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76C8F86A" w14:textId="77777777" w:rsidR="00561ECA" w:rsidRPr="00566FD2" w:rsidRDefault="00561ECA" w:rsidP="007E0B06">
            <w:pPr>
              <w:jc w:val="center"/>
              <w:rPr>
                <w:rFonts w:ascii="Arial" w:hAnsi="Arial" w:cs="Arial"/>
                <w:sz w:val="25"/>
                <w:szCs w:val="25"/>
              </w:rPr>
            </w:pPr>
          </w:p>
          <w:p w14:paraId="681AD50A" w14:textId="77777777" w:rsidR="00561ECA" w:rsidRPr="00566FD2" w:rsidRDefault="00561ECA" w:rsidP="007E0B06">
            <w:pPr>
              <w:jc w:val="center"/>
              <w:rPr>
                <w:rFonts w:ascii="Arial" w:hAnsi="Arial" w:cs="Arial"/>
                <w:sz w:val="25"/>
                <w:szCs w:val="25"/>
              </w:rPr>
            </w:pPr>
          </w:p>
          <w:p w14:paraId="2CB1DA22" w14:textId="16EEF432" w:rsidR="007E0B06" w:rsidRPr="00566FD2" w:rsidRDefault="007E0B06" w:rsidP="007E0B06">
            <w:pPr>
              <w:jc w:val="center"/>
              <w:rPr>
                <w:rFonts w:ascii="Arial" w:hAnsi="Arial" w:cs="Arial"/>
                <w:sz w:val="25"/>
                <w:szCs w:val="25"/>
              </w:rPr>
            </w:pPr>
            <w:r w:rsidRPr="00566FD2">
              <w:rPr>
                <w:rFonts w:ascii="Arial" w:hAnsi="Arial" w:cs="Arial"/>
                <w:sz w:val="25"/>
                <w:szCs w:val="25"/>
              </w:rPr>
              <w:t>Sveti Jurij</w:t>
            </w:r>
          </w:p>
          <w:p w14:paraId="3E0A094B" w14:textId="77777777" w:rsidR="007E0B06" w:rsidRPr="00566FD2" w:rsidRDefault="007E0B06" w:rsidP="007E0B06">
            <w:pPr>
              <w:jc w:val="center"/>
              <w:rPr>
                <w:rFonts w:ascii="Arial" w:hAnsi="Arial" w:cs="Arial"/>
                <w:sz w:val="25"/>
                <w:szCs w:val="25"/>
              </w:rPr>
            </w:pPr>
          </w:p>
        </w:tc>
        <w:tc>
          <w:tcPr>
            <w:tcW w:w="1126"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09C90F85" w14:textId="77777777" w:rsidR="00561ECA" w:rsidRPr="00566FD2" w:rsidRDefault="00561ECA" w:rsidP="007E0B06">
            <w:pPr>
              <w:jc w:val="center"/>
              <w:rPr>
                <w:rFonts w:ascii="Arial" w:hAnsi="Arial" w:cs="Arial"/>
                <w:sz w:val="25"/>
                <w:szCs w:val="25"/>
              </w:rPr>
            </w:pPr>
          </w:p>
          <w:p w14:paraId="1BAAFAA4" w14:textId="77777777" w:rsidR="00561ECA" w:rsidRPr="00566FD2" w:rsidRDefault="00561ECA" w:rsidP="007E0B06">
            <w:pPr>
              <w:jc w:val="center"/>
              <w:rPr>
                <w:rFonts w:ascii="Arial" w:hAnsi="Arial" w:cs="Arial"/>
                <w:sz w:val="25"/>
                <w:szCs w:val="25"/>
              </w:rPr>
            </w:pPr>
          </w:p>
          <w:p w14:paraId="5953A599" w14:textId="0165062F" w:rsidR="007E0B06" w:rsidRPr="00566FD2" w:rsidRDefault="007E0B06" w:rsidP="007E0B06">
            <w:pPr>
              <w:jc w:val="center"/>
              <w:rPr>
                <w:rFonts w:ascii="Arial" w:hAnsi="Arial" w:cs="Arial"/>
                <w:sz w:val="25"/>
                <w:szCs w:val="25"/>
              </w:rPr>
            </w:pPr>
            <w:r w:rsidRPr="00566FD2">
              <w:rPr>
                <w:rFonts w:ascii="Arial" w:hAnsi="Arial" w:cs="Arial"/>
                <w:sz w:val="25"/>
                <w:szCs w:val="25"/>
              </w:rPr>
              <w:t>10.</w:t>
            </w:r>
            <w:r w:rsidR="00334D08" w:rsidRPr="00566FD2">
              <w:rPr>
                <w:rFonts w:ascii="Arial" w:hAnsi="Arial" w:cs="Arial"/>
                <w:sz w:val="25"/>
                <w:szCs w:val="25"/>
              </w:rPr>
              <w:t>15</w:t>
            </w:r>
          </w:p>
        </w:tc>
        <w:tc>
          <w:tcPr>
            <w:tcW w:w="4771" w:type="dxa"/>
            <w:tcBorders>
              <w:top w:val="single" w:sz="12" w:space="0" w:color="auto"/>
              <w:left w:val="single" w:sz="12" w:space="0" w:color="auto"/>
              <w:bottom w:val="single" w:sz="24" w:space="0" w:color="auto"/>
              <w:right w:val="single" w:sz="24" w:space="0" w:color="auto"/>
            </w:tcBorders>
            <w:shd w:val="clear" w:color="auto" w:fill="C9C9C9" w:themeFill="accent3" w:themeFillTint="99"/>
          </w:tcPr>
          <w:p w14:paraId="463D8C3B" w14:textId="4976FF6A"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006C98" w:rsidRPr="00566FD2">
              <w:rPr>
                <w:rFonts w:ascii="Arial" w:hAnsi="Arial" w:cs="Arial"/>
                <w:sz w:val="25"/>
                <w:szCs w:val="25"/>
              </w:rPr>
              <w:t>Mihaela Ferko, obl., in Marijo, darujejo domači</w:t>
            </w:r>
          </w:p>
          <w:p w14:paraId="42399EF5" w14:textId="263975DC" w:rsidR="007E0B06" w:rsidRPr="00566FD2" w:rsidRDefault="007E0B06" w:rsidP="002E2FE3">
            <w:pPr>
              <w:jc w:val="both"/>
              <w:rPr>
                <w:rFonts w:ascii="Arial" w:hAnsi="Arial" w:cs="Arial"/>
                <w:sz w:val="25"/>
                <w:szCs w:val="25"/>
              </w:rPr>
            </w:pPr>
            <w:r w:rsidRPr="00566FD2">
              <w:rPr>
                <w:rFonts w:ascii="Arial" w:hAnsi="Arial" w:cs="Arial"/>
                <w:sz w:val="25"/>
                <w:szCs w:val="25"/>
              </w:rPr>
              <w:t xml:space="preserve">- za + </w:t>
            </w:r>
            <w:r w:rsidR="00006C98" w:rsidRPr="00566FD2">
              <w:rPr>
                <w:rFonts w:ascii="Arial" w:hAnsi="Arial" w:cs="Arial"/>
                <w:sz w:val="25"/>
                <w:szCs w:val="25"/>
              </w:rPr>
              <w:t>starše Alojza in Marjo Kornhausel, iz Gornjih Slaveč, ter sestro Marijo Schnepf, iz Avstrije, daruje hčerka oz. sestra Angela z družino</w:t>
            </w:r>
          </w:p>
        </w:tc>
      </w:tr>
      <w:tr w:rsidR="0070455C" w:rsidRPr="003424B6" w14:paraId="398A0C33" w14:textId="77777777" w:rsidTr="00EC4224">
        <w:trPr>
          <w:trHeight w:val="237"/>
        </w:trPr>
        <w:tc>
          <w:tcPr>
            <w:tcW w:w="2481" w:type="dxa"/>
            <w:vMerge w:val="restart"/>
            <w:tcBorders>
              <w:top w:val="single" w:sz="24" w:space="0" w:color="auto"/>
              <w:left w:val="single" w:sz="24" w:space="0" w:color="auto"/>
              <w:right w:val="single" w:sz="12" w:space="0" w:color="auto"/>
            </w:tcBorders>
          </w:tcPr>
          <w:p w14:paraId="4074C508" w14:textId="4289A94A" w:rsidR="0070455C" w:rsidRPr="002E2FE3" w:rsidRDefault="0070455C" w:rsidP="007E0B06">
            <w:pPr>
              <w:jc w:val="center"/>
              <w:rPr>
                <w:rFonts w:ascii="Arial" w:hAnsi="Arial" w:cs="Arial"/>
                <w:sz w:val="25"/>
                <w:szCs w:val="25"/>
              </w:rPr>
            </w:pPr>
            <w:r w:rsidRPr="002E2FE3">
              <w:rPr>
                <w:rFonts w:ascii="Arial" w:hAnsi="Arial" w:cs="Arial"/>
                <w:sz w:val="25"/>
                <w:szCs w:val="25"/>
              </w:rPr>
              <w:lastRenderedPageBreak/>
              <w:t>17. P</w:t>
            </w:r>
          </w:p>
          <w:p w14:paraId="2EEE1242" w14:textId="77777777" w:rsidR="00566FD2" w:rsidRPr="002E2FE3" w:rsidRDefault="00566FD2" w:rsidP="007E0B06">
            <w:pPr>
              <w:jc w:val="center"/>
              <w:rPr>
                <w:rFonts w:ascii="Arial" w:hAnsi="Arial" w:cs="Arial"/>
                <w:sz w:val="25"/>
                <w:szCs w:val="25"/>
              </w:rPr>
            </w:pPr>
          </w:p>
          <w:p w14:paraId="5AB79DD2" w14:textId="05DDF434" w:rsidR="0070455C" w:rsidRPr="002E2FE3" w:rsidRDefault="0070455C" w:rsidP="007E0B06">
            <w:pPr>
              <w:jc w:val="center"/>
              <w:rPr>
                <w:rFonts w:ascii="Arial" w:hAnsi="Arial" w:cs="Arial"/>
                <w:sz w:val="25"/>
                <w:szCs w:val="25"/>
              </w:rPr>
            </w:pPr>
            <w:r w:rsidRPr="002E2FE3">
              <w:rPr>
                <w:rFonts w:ascii="Arial" w:hAnsi="Arial" w:cs="Arial"/>
                <w:sz w:val="25"/>
                <w:szCs w:val="25"/>
              </w:rPr>
              <w:t>Sveta Elizabeta Ogrska, redovnica</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7A3CD4BA" w14:textId="367C5DE1" w:rsidR="0070455C" w:rsidRPr="002E2FE3" w:rsidRDefault="0070455C" w:rsidP="007E0B06">
            <w:pPr>
              <w:jc w:val="center"/>
              <w:rPr>
                <w:rFonts w:ascii="Arial" w:hAnsi="Arial" w:cs="Arial"/>
                <w:b/>
                <w:bCs/>
                <w:sz w:val="25"/>
                <w:szCs w:val="25"/>
                <w:u w:val="single"/>
              </w:rPr>
            </w:pPr>
            <w:r w:rsidRPr="002E2FE3">
              <w:rPr>
                <w:rFonts w:ascii="Arial" w:hAnsi="Arial" w:cs="Arial"/>
                <w:b/>
                <w:bCs/>
                <w:sz w:val="25"/>
                <w:szCs w:val="25"/>
                <w:u w:val="single"/>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16B4C814" w14:textId="435E488D" w:rsidR="0070455C" w:rsidRPr="002E2FE3" w:rsidRDefault="0070455C" w:rsidP="007E0B06">
            <w:pPr>
              <w:jc w:val="center"/>
              <w:rPr>
                <w:rFonts w:ascii="Arial" w:hAnsi="Arial" w:cs="Arial"/>
                <w:b/>
                <w:bCs/>
                <w:sz w:val="25"/>
                <w:szCs w:val="25"/>
                <w:u w:val="single"/>
              </w:rPr>
            </w:pPr>
            <w:r w:rsidRPr="002E2FE3">
              <w:rPr>
                <w:rFonts w:ascii="Arial" w:hAnsi="Arial" w:cs="Arial"/>
                <w:b/>
                <w:bCs/>
                <w:sz w:val="25"/>
                <w:szCs w:val="25"/>
                <w:u w:val="single"/>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4982C9F1" w14:textId="1E3D2E47" w:rsidR="0070455C" w:rsidRPr="002E2FE3" w:rsidRDefault="0070455C" w:rsidP="002E2FE3">
            <w:pPr>
              <w:jc w:val="both"/>
              <w:rPr>
                <w:rFonts w:ascii="Arial" w:hAnsi="Arial" w:cs="Arial"/>
                <w:sz w:val="25"/>
                <w:szCs w:val="25"/>
              </w:rPr>
            </w:pPr>
            <w:r w:rsidRPr="002E2FE3">
              <w:rPr>
                <w:rFonts w:ascii="Arial" w:hAnsi="Arial" w:cs="Arial"/>
                <w:sz w:val="25"/>
                <w:szCs w:val="25"/>
              </w:rPr>
              <w:t xml:space="preserve">- za + starše in stare starše Ropoša, darujejo domači </w:t>
            </w:r>
          </w:p>
        </w:tc>
      </w:tr>
      <w:tr w:rsidR="0070455C" w:rsidRPr="003424B6" w14:paraId="73558B0E" w14:textId="77777777" w:rsidTr="0070455C">
        <w:trPr>
          <w:trHeight w:val="665"/>
        </w:trPr>
        <w:tc>
          <w:tcPr>
            <w:tcW w:w="2481" w:type="dxa"/>
            <w:vMerge/>
            <w:tcBorders>
              <w:left w:val="single" w:sz="24" w:space="0" w:color="auto"/>
              <w:bottom w:val="single" w:sz="24" w:space="0" w:color="auto"/>
              <w:right w:val="single" w:sz="12" w:space="0" w:color="auto"/>
            </w:tcBorders>
          </w:tcPr>
          <w:p w14:paraId="6C4EEA6E" w14:textId="77777777" w:rsidR="0070455C" w:rsidRPr="002E2FE3" w:rsidRDefault="0070455C" w:rsidP="007E0B06">
            <w:pPr>
              <w:jc w:val="center"/>
              <w:rPr>
                <w:rFonts w:ascii="Arial" w:hAnsi="Arial" w:cs="Arial"/>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2A8471E0" w14:textId="4776E001" w:rsidR="0070455C" w:rsidRPr="002E2FE3" w:rsidRDefault="0070455C" w:rsidP="0070455C">
            <w:pPr>
              <w:jc w:val="center"/>
              <w:rPr>
                <w:rFonts w:ascii="Arial" w:hAnsi="Arial" w:cs="Arial"/>
                <w:b/>
                <w:bCs/>
                <w:sz w:val="25"/>
                <w:szCs w:val="25"/>
                <w:u w:val="single"/>
              </w:rPr>
            </w:pPr>
            <w:r w:rsidRPr="002E2FE3">
              <w:rPr>
                <w:rFonts w:ascii="Arial" w:hAnsi="Arial" w:cs="Arial"/>
                <w:b/>
                <w:bCs/>
                <w:sz w:val="25"/>
                <w:szCs w:val="25"/>
                <w:u w:val="single"/>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4EE62B3B" w14:textId="4F839B20" w:rsidR="0070455C" w:rsidRPr="002E2FE3" w:rsidRDefault="0070455C" w:rsidP="0070455C">
            <w:pPr>
              <w:jc w:val="center"/>
              <w:rPr>
                <w:rFonts w:ascii="Arial" w:hAnsi="Arial" w:cs="Arial"/>
                <w:b/>
                <w:bCs/>
                <w:sz w:val="25"/>
                <w:szCs w:val="25"/>
                <w:u w:val="single"/>
              </w:rPr>
            </w:pPr>
            <w:r w:rsidRPr="002E2FE3">
              <w:rPr>
                <w:rFonts w:ascii="Arial" w:hAnsi="Arial" w:cs="Arial"/>
                <w:b/>
                <w:bCs/>
                <w:sz w:val="25"/>
                <w:szCs w:val="25"/>
                <w:u w:val="single"/>
              </w:rPr>
              <w:t>17.30</w:t>
            </w:r>
          </w:p>
          <w:p w14:paraId="36117837" w14:textId="3B5EF031" w:rsidR="0070455C" w:rsidRPr="002E2FE3" w:rsidRDefault="0070455C" w:rsidP="0070455C">
            <w:pPr>
              <w:jc w:val="center"/>
              <w:rPr>
                <w:rFonts w:ascii="Arial" w:hAnsi="Arial" w:cs="Arial"/>
                <w:b/>
                <w:bCs/>
                <w:sz w:val="25"/>
                <w:szCs w:val="25"/>
                <w:u w:val="single"/>
              </w:rPr>
            </w:pPr>
            <w:r w:rsidRPr="002E2FE3">
              <w:rPr>
                <w:rFonts w:ascii="Arial" w:hAnsi="Arial" w:cs="Arial"/>
                <w:b/>
                <w:bCs/>
                <w:sz w:val="25"/>
                <w:szCs w:val="25"/>
                <w:u w:val="single"/>
              </w:rPr>
              <w:t>18.30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35B51FAA" w14:textId="2B8E87DC" w:rsidR="0070455C" w:rsidRPr="002E2FE3" w:rsidRDefault="0070455C" w:rsidP="002E2FE3">
            <w:pPr>
              <w:jc w:val="both"/>
              <w:rPr>
                <w:rFonts w:ascii="Arial" w:hAnsi="Arial" w:cs="Arial"/>
                <w:sz w:val="25"/>
                <w:szCs w:val="25"/>
              </w:rPr>
            </w:pPr>
            <w:r w:rsidRPr="002E2FE3">
              <w:rPr>
                <w:rFonts w:ascii="Arial" w:hAnsi="Arial" w:cs="Arial"/>
                <w:sz w:val="25"/>
                <w:szCs w:val="25"/>
              </w:rPr>
              <w:t>Češčenje Najsvetejšega</w:t>
            </w:r>
          </w:p>
          <w:p w14:paraId="573DA7A7" w14:textId="44316323" w:rsidR="0070455C" w:rsidRPr="002E2FE3" w:rsidRDefault="0070455C" w:rsidP="002E2FE3">
            <w:pPr>
              <w:jc w:val="both"/>
              <w:rPr>
                <w:rFonts w:ascii="Arial" w:hAnsi="Arial" w:cs="Arial"/>
                <w:sz w:val="25"/>
                <w:szCs w:val="25"/>
              </w:rPr>
            </w:pPr>
            <w:r w:rsidRPr="002E2FE3">
              <w:rPr>
                <w:rFonts w:ascii="Arial" w:hAnsi="Arial" w:cs="Arial"/>
                <w:sz w:val="25"/>
                <w:szCs w:val="25"/>
              </w:rPr>
              <w:t>- za + Štefana Kranjeca, daruje Slavica Kranjec, iz Murske Sobote</w:t>
            </w:r>
          </w:p>
        </w:tc>
      </w:tr>
      <w:tr w:rsidR="007E0B06" w:rsidRPr="003424B6" w14:paraId="724B644C" w14:textId="77777777" w:rsidTr="008A3E39">
        <w:trPr>
          <w:trHeight w:val="218"/>
        </w:trPr>
        <w:tc>
          <w:tcPr>
            <w:tcW w:w="2481" w:type="dxa"/>
            <w:tcBorders>
              <w:top w:val="single" w:sz="24" w:space="0" w:color="auto"/>
              <w:left w:val="single" w:sz="24" w:space="0" w:color="auto"/>
              <w:bottom w:val="single" w:sz="24" w:space="0" w:color="auto"/>
              <w:right w:val="single" w:sz="12" w:space="0" w:color="auto"/>
            </w:tcBorders>
          </w:tcPr>
          <w:p w14:paraId="0002DEB7" w14:textId="022B10B3" w:rsidR="007E0B06" w:rsidRPr="002E2FE3" w:rsidRDefault="007E0B06" w:rsidP="007E0B06">
            <w:pPr>
              <w:jc w:val="center"/>
              <w:rPr>
                <w:rFonts w:ascii="Arial" w:hAnsi="Arial" w:cs="Arial"/>
                <w:sz w:val="25"/>
                <w:szCs w:val="25"/>
              </w:rPr>
            </w:pPr>
            <w:r w:rsidRPr="002E2FE3">
              <w:rPr>
                <w:rFonts w:ascii="Arial" w:hAnsi="Arial" w:cs="Arial"/>
                <w:sz w:val="25"/>
                <w:szCs w:val="25"/>
              </w:rPr>
              <w:t>18. T</w:t>
            </w:r>
          </w:p>
          <w:p w14:paraId="315F6457" w14:textId="09B0F4CC" w:rsidR="007E0B06" w:rsidRPr="002E2FE3" w:rsidRDefault="000D0A84" w:rsidP="007E0B06">
            <w:pPr>
              <w:jc w:val="center"/>
              <w:rPr>
                <w:rFonts w:ascii="Arial" w:hAnsi="Arial" w:cs="Arial"/>
                <w:sz w:val="25"/>
                <w:szCs w:val="25"/>
              </w:rPr>
            </w:pPr>
            <w:r w:rsidRPr="002E2FE3">
              <w:rPr>
                <w:rFonts w:ascii="Arial" w:hAnsi="Arial" w:cs="Arial"/>
                <w:sz w:val="25"/>
                <w:szCs w:val="25"/>
              </w:rPr>
              <w:t>Posvetitev bazilik sv. Petra in Pavla</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33992908" w14:textId="77777777" w:rsidR="007E0B06" w:rsidRPr="002E2FE3" w:rsidRDefault="007E0B06" w:rsidP="007E0B06">
            <w:pPr>
              <w:jc w:val="center"/>
              <w:rPr>
                <w:rFonts w:ascii="Arial" w:hAnsi="Arial" w:cs="Arial"/>
                <w:sz w:val="25"/>
                <w:szCs w:val="25"/>
              </w:rPr>
            </w:pPr>
          </w:p>
          <w:p w14:paraId="15C7E6F5"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30F410AF" w14:textId="3656C110"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6</w:t>
            </w:r>
            <w:r w:rsidRPr="002E2FE3">
              <w:rPr>
                <w:rFonts w:ascii="Arial" w:hAnsi="Arial" w:cs="Arial"/>
                <w:sz w:val="25"/>
                <w:szCs w:val="25"/>
              </w:rPr>
              <w:t>.30</w:t>
            </w:r>
          </w:p>
          <w:p w14:paraId="1E30CE96" w14:textId="275736A9"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7</w:t>
            </w:r>
            <w:r w:rsidRPr="002E2FE3">
              <w:rPr>
                <w:rFonts w:ascii="Arial" w:hAnsi="Arial" w:cs="Arial"/>
                <w:sz w:val="25"/>
                <w:szCs w:val="25"/>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51720F22" w14:textId="77777777" w:rsidR="007E0B06" w:rsidRPr="002E2FE3" w:rsidRDefault="007E0B06" w:rsidP="002E2FE3">
            <w:pPr>
              <w:jc w:val="both"/>
              <w:rPr>
                <w:rFonts w:ascii="Arial" w:hAnsi="Arial" w:cs="Arial"/>
                <w:sz w:val="25"/>
                <w:szCs w:val="25"/>
              </w:rPr>
            </w:pPr>
            <w:r w:rsidRPr="002E2FE3">
              <w:rPr>
                <w:rFonts w:ascii="Arial" w:hAnsi="Arial" w:cs="Arial"/>
                <w:sz w:val="25"/>
                <w:szCs w:val="25"/>
              </w:rPr>
              <w:t>Češčenje Najsvetejšega</w:t>
            </w:r>
          </w:p>
          <w:p w14:paraId="1FBB5F80" w14:textId="1DE557C9"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w:t>
            </w:r>
            <w:r w:rsidR="0080060F" w:rsidRPr="002E2FE3">
              <w:rPr>
                <w:rFonts w:ascii="Arial" w:hAnsi="Arial" w:cs="Arial"/>
                <w:sz w:val="25"/>
                <w:szCs w:val="25"/>
              </w:rPr>
              <w:t>za + Viktorja Žoharja, ob obletnici poroke, daruje žena Majda</w:t>
            </w:r>
          </w:p>
        </w:tc>
      </w:tr>
      <w:tr w:rsidR="007E0B06" w:rsidRPr="003424B6" w14:paraId="2A21CA84" w14:textId="77777777" w:rsidTr="008A3E39">
        <w:trPr>
          <w:trHeight w:val="297"/>
        </w:trPr>
        <w:tc>
          <w:tcPr>
            <w:tcW w:w="2481" w:type="dxa"/>
            <w:tcBorders>
              <w:top w:val="single" w:sz="24" w:space="0" w:color="auto"/>
              <w:left w:val="single" w:sz="24" w:space="0" w:color="auto"/>
              <w:right w:val="single" w:sz="12" w:space="0" w:color="auto"/>
            </w:tcBorders>
          </w:tcPr>
          <w:p w14:paraId="79952F86" w14:textId="7E3F3D9F" w:rsidR="00561ECA" w:rsidRPr="002E2FE3" w:rsidRDefault="007E0B06" w:rsidP="00566FD2">
            <w:pPr>
              <w:jc w:val="center"/>
              <w:rPr>
                <w:rFonts w:ascii="Arial" w:hAnsi="Arial" w:cs="Arial"/>
                <w:sz w:val="25"/>
                <w:szCs w:val="25"/>
              </w:rPr>
            </w:pPr>
            <w:r w:rsidRPr="002E2FE3">
              <w:rPr>
                <w:rFonts w:ascii="Arial" w:hAnsi="Arial" w:cs="Arial"/>
                <w:sz w:val="25"/>
                <w:szCs w:val="25"/>
              </w:rPr>
              <w:t>19. S</w:t>
            </w:r>
          </w:p>
          <w:p w14:paraId="4CEB9287" w14:textId="7986D6AD" w:rsidR="007E0B06" w:rsidRPr="002E2FE3" w:rsidRDefault="000D0A84" w:rsidP="008A3E39">
            <w:pPr>
              <w:jc w:val="center"/>
              <w:rPr>
                <w:rFonts w:ascii="Arial" w:hAnsi="Arial" w:cs="Arial"/>
                <w:sz w:val="25"/>
                <w:szCs w:val="25"/>
              </w:rPr>
            </w:pPr>
            <w:r w:rsidRPr="002E2FE3">
              <w:rPr>
                <w:rFonts w:ascii="Arial" w:hAnsi="Arial" w:cs="Arial"/>
                <w:sz w:val="25"/>
                <w:szCs w:val="25"/>
              </w:rPr>
              <w:t>Sveta Matilda, redovnica</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420FFBFE" w14:textId="77777777" w:rsidR="00566FD2" w:rsidRPr="002E2FE3" w:rsidRDefault="00566FD2" w:rsidP="007E0B06">
            <w:pPr>
              <w:jc w:val="center"/>
              <w:rPr>
                <w:rFonts w:ascii="Arial" w:hAnsi="Arial" w:cs="Arial"/>
                <w:b/>
                <w:bCs/>
                <w:sz w:val="25"/>
                <w:szCs w:val="25"/>
                <w:u w:val="single"/>
              </w:rPr>
            </w:pPr>
          </w:p>
          <w:p w14:paraId="04612C5F" w14:textId="5B2C002F" w:rsidR="007E0B06" w:rsidRPr="002E2FE3" w:rsidRDefault="007E0B06" w:rsidP="007E0B06">
            <w:pPr>
              <w:jc w:val="center"/>
              <w:rPr>
                <w:rFonts w:ascii="Arial" w:hAnsi="Arial" w:cs="Arial"/>
                <w:b/>
                <w:bCs/>
                <w:sz w:val="25"/>
                <w:szCs w:val="25"/>
                <w:u w:val="single"/>
              </w:rPr>
            </w:pPr>
            <w:r w:rsidRPr="002E2FE3">
              <w:rPr>
                <w:rFonts w:ascii="Arial" w:hAnsi="Arial" w:cs="Arial"/>
                <w:b/>
                <w:bCs/>
                <w:sz w:val="25"/>
                <w:szCs w:val="25"/>
                <w:u w:val="single"/>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799D70EC" w14:textId="77777777" w:rsidR="00566FD2" w:rsidRPr="002E2FE3" w:rsidRDefault="00566FD2" w:rsidP="007E0B06">
            <w:pPr>
              <w:jc w:val="center"/>
              <w:rPr>
                <w:rFonts w:ascii="Arial" w:hAnsi="Arial" w:cs="Arial"/>
                <w:b/>
                <w:bCs/>
                <w:sz w:val="25"/>
                <w:szCs w:val="25"/>
                <w:u w:val="single"/>
              </w:rPr>
            </w:pPr>
          </w:p>
          <w:p w14:paraId="1EEFFE7F" w14:textId="7A430ED8" w:rsidR="007E0B06" w:rsidRPr="002E2FE3" w:rsidRDefault="00566FD2" w:rsidP="007E0B06">
            <w:pPr>
              <w:jc w:val="center"/>
              <w:rPr>
                <w:rFonts w:ascii="Arial" w:hAnsi="Arial" w:cs="Arial"/>
                <w:b/>
                <w:bCs/>
                <w:sz w:val="25"/>
                <w:szCs w:val="25"/>
                <w:u w:val="single"/>
              </w:rPr>
            </w:pPr>
            <w:r w:rsidRPr="002E2FE3">
              <w:rPr>
                <w:rFonts w:ascii="Arial" w:hAnsi="Arial" w:cs="Arial"/>
                <w:b/>
                <w:bCs/>
                <w:sz w:val="25"/>
                <w:szCs w:val="25"/>
                <w:u w:val="single"/>
              </w:rPr>
              <w:t>7</w:t>
            </w:r>
            <w:r w:rsidR="007E0B06" w:rsidRPr="002E2FE3">
              <w:rPr>
                <w:rFonts w:ascii="Arial" w:hAnsi="Arial" w:cs="Arial"/>
                <w:b/>
                <w:bCs/>
                <w:sz w:val="25"/>
                <w:szCs w:val="25"/>
                <w:u w:val="single"/>
              </w:rPr>
              <w:t>.00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702E5555" w14:textId="77777777" w:rsidR="00566FD2" w:rsidRPr="002E2FE3" w:rsidRDefault="00566FD2" w:rsidP="002E2FE3">
            <w:pPr>
              <w:jc w:val="both"/>
              <w:rPr>
                <w:rFonts w:ascii="Arial" w:hAnsi="Arial" w:cs="Arial"/>
                <w:sz w:val="25"/>
                <w:szCs w:val="25"/>
              </w:rPr>
            </w:pPr>
          </w:p>
          <w:p w14:paraId="78031AA3" w14:textId="280202B3"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0D5D66" w:rsidRPr="002E2FE3">
              <w:rPr>
                <w:rFonts w:ascii="Arial" w:hAnsi="Arial" w:cs="Arial"/>
                <w:sz w:val="25"/>
                <w:szCs w:val="25"/>
              </w:rPr>
              <w:t>Cecilijo Rogan, daruje Gizela</w:t>
            </w:r>
          </w:p>
        </w:tc>
      </w:tr>
      <w:tr w:rsidR="007E0B06" w:rsidRPr="003424B6" w14:paraId="5D5F5780" w14:textId="77777777" w:rsidTr="008A3E39">
        <w:trPr>
          <w:trHeight w:val="625"/>
        </w:trPr>
        <w:tc>
          <w:tcPr>
            <w:tcW w:w="2481" w:type="dxa"/>
            <w:tcBorders>
              <w:top w:val="single" w:sz="24" w:space="0" w:color="auto"/>
              <w:left w:val="single" w:sz="24" w:space="0" w:color="auto"/>
              <w:bottom w:val="single" w:sz="24" w:space="0" w:color="auto"/>
              <w:right w:val="single" w:sz="12" w:space="0" w:color="auto"/>
            </w:tcBorders>
          </w:tcPr>
          <w:p w14:paraId="3BC69B98" w14:textId="0107D246" w:rsidR="007E0B06" w:rsidRPr="002E2FE3" w:rsidRDefault="007E0B06" w:rsidP="007E0B06">
            <w:pPr>
              <w:jc w:val="center"/>
              <w:rPr>
                <w:rFonts w:ascii="Arial" w:hAnsi="Arial" w:cs="Arial"/>
                <w:sz w:val="25"/>
                <w:szCs w:val="25"/>
              </w:rPr>
            </w:pPr>
            <w:r w:rsidRPr="002E2FE3">
              <w:rPr>
                <w:rFonts w:ascii="Arial" w:hAnsi="Arial" w:cs="Arial"/>
                <w:sz w:val="25"/>
                <w:szCs w:val="25"/>
              </w:rPr>
              <w:t>20. Č</w:t>
            </w:r>
          </w:p>
          <w:p w14:paraId="4D4BD7DB" w14:textId="430AD62A" w:rsidR="007E0B06" w:rsidRPr="002E2FE3" w:rsidRDefault="000D0A84" w:rsidP="007E0B06">
            <w:pPr>
              <w:jc w:val="center"/>
              <w:rPr>
                <w:rFonts w:ascii="Arial" w:hAnsi="Arial" w:cs="Arial"/>
                <w:sz w:val="25"/>
                <w:szCs w:val="25"/>
              </w:rPr>
            </w:pPr>
            <w:r w:rsidRPr="002E2FE3">
              <w:rPr>
                <w:rFonts w:ascii="Arial" w:hAnsi="Arial" w:cs="Arial"/>
                <w:sz w:val="25"/>
                <w:szCs w:val="25"/>
              </w:rPr>
              <w:t>Sveti Edmund, kralj</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71A4CAE4"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5A0880F7" w14:textId="3A0B1BB8"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7</w:t>
            </w:r>
            <w:r w:rsidRPr="002E2FE3">
              <w:rPr>
                <w:rFonts w:ascii="Arial" w:hAnsi="Arial" w:cs="Arial"/>
                <w:sz w:val="25"/>
                <w:szCs w:val="25"/>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1348728D" w14:textId="0EDBF2E6"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8C5307" w:rsidRPr="002E2FE3">
              <w:rPr>
                <w:rFonts w:ascii="Arial" w:hAnsi="Arial" w:cs="Arial"/>
                <w:sz w:val="25"/>
                <w:szCs w:val="25"/>
              </w:rPr>
              <w:t>Marijo Štesl, daruje vnuk Branko z družino</w:t>
            </w:r>
          </w:p>
        </w:tc>
      </w:tr>
      <w:tr w:rsidR="007E0B06" w:rsidRPr="003424B6" w14:paraId="6FE9C01A" w14:textId="77777777" w:rsidTr="008A3E39">
        <w:trPr>
          <w:trHeight w:val="300"/>
        </w:trPr>
        <w:tc>
          <w:tcPr>
            <w:tcW w:w="2481" w:type="dxa"/>
            <w:vMerge w:val="restart"/>
            <w:tcBorders>
              <w:top w:val="single" w:sz="24" w:space="0" w:color="auto"/>
              <w:left w:val="single" w:sz="24" w:space="0" w:color="auto"/>
              <w:right w:val="single" w:sz="12" w:space="0" w:color="auto"/>
            </w:tcBorders>
          </w:tcPr>
          <w:p w14:paraId="22D06577" w14:textId="2C1AD355" w:rsidR="008A3E39" w:rsidRPr="002E2FE3" w:rsidRDefault="007E0B06" w:rsidP="008A3E39">
            <w:pPr>
              <w:jc w:val="center"/>
              <w:rPr>
                <w:rFonts w:ascii="Arial" w:hAnsi="Arial" w:cs="Arial"/>
                <w:sz w:val="25"/>
                <w:szCs w:val="25"/>
              </w:rPr>
            </w:pPr>
            <w:r w:rsidRPr="002E2FE3">
              <w:rPr>
                <w:rFonts w:ascii="Arial" w:hAnsi="Arial" w:cs="Arial"/>
                <w:sz w:val="25"/>
                <w:szCs w:val="25"/>
              </w:rPr>
              <w:t>21. P</w:t>
            </w:r>
          </w:p>
          <w:p w14:paraId="5772085A" w14:textId="77777777" w:rsidR="00FA3C42" w:rsidRPr="002E2FE3" w:rsidRDefault="00FA3C42" w:rsidP="007E0B06">
            <w:pPr>
              <w:jc w:val="center"/>
              <w:rPr>
                <w:rFonts w:ascii="Arial" w:hAnsi="Arial" w:cs="Arial"/>
                <w:sz w:val="25"/>
                <w:szCs w:val="25"/>
              </w:rPr>
            </w:pPr>
          </w:p>
          <w:p w14:paraId="527ED83A" w14:textId="775A1F5C" w:rsidR="007E0B06" w:rsidRPr="002E2FE3" w:rsidRDefault="000D0A84" w:rsidP="007E0B06">
            <w:pPr>
              <w:jc w:val="center"/>
              <w:rPr>
                <w:rFonts w:ascii="Arial" w:hAnsi="Arial" w:cs="Arial"/>
                <w:sz w:val="25"/>
                <w:szCs w:val="25"/>
              </w:rPr>
            </w:pPr>
            <w:r w:rsidRPr="002E2FE3">
              <w:rPr>
                <w:rFonts w:ascii="Arial" w:hAnsi="Arial" w:cs="Arial"/>
                <w:sz w:val="25"/>
                <w:szCs w:val="25"/>
              </w:rPr>
              <w:t>DAROVANJE</w:t>
            </w:r>
          </w:p>
          <w:p w14:paraId="7BEBC12C" w14:textId="53DC7ADE" w:rsidR="000D0A84" w:rsidRPr="002E2FE3" w:rsidRDefault="000D0A84" w:rsidP="007E0B06">
            <w:pPr>
              <w:jc w:val="center"/>
              <w:rPr>
                <w:rFonts w:ascii="Arial" w:hAnsi="Arial" w:cs="Arial"/>
                <w:sz w:val="25"/>
                <w:szCs w:val="25"/>
              </w:rPr>
            </w:pPr>
            <w:r w:rsidRPr="002E2FE3">
              <w:rPr>
                <w:rFonts w:ascii="Arial" w:hAnsi="Arial" w:cs="Arial"/>
                <w:sz w:val="25"/>
                <w:szCs w:val="25"/>
              </w:rPr>
              <w:t>DEVICE</w:t>
            </w:r>
          </w:p>
          <w:p w14:paraId="673A0036" w14:textId="1C2A37BA" w:rsidR="007E0B06" w:rsidRPr="002E2FE3" w:rsidRDefault="000D0A84" w:rsidP="008A3E39">
            <w:pPr>
              <w:jc w:val="center"/>
              <w:rPr>
                <w:rFonts w:ascii="Arial" w:hAnsi="Arial" w:cs="Arial"/>
                <w:sz w:val="25"/>
                <w:szCs w:val="25"/>
              </w:rPr>
            </w:pPr>
            <w:r w:rsidRPr="002E2FE3">
              <w:rPr>
                <w:rFonts w:ascii="Arial" w:hAnsi="Arial" w:cs="Arial"/>
                <w:sz w:val="25"/>
                <w:szCs w:val="25"/>
              </w:rPr>
              <w:t>MARIJE</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3726FAF9" w14:textId="77777777" w:rsidR="007E0B06" w:rsidRPr="002E2FE3" w:rsidRDefault="007E0B06" w:rsidP="007E0B06">
            <w:pPr>
              <w:jc w:val="center"/>
              <w:rPr>
                <w:rFonts w:ascii="Arial" w:hAnsi="Arial" w:cs="Arial"/>
                <w:sz w:val="25"/>
                <w:szCs w:val="25"/>
              </w:rPr>
            </w:pPr>
          </w:p>
          <w:p w14:paraId="6D76F6C0"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07E50ADB"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7.30</w:t>
            </w:r>
          </w:p>
          <w:p w14:paraId="78DE24A2"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7D305A14" w14:textId="77777777" w:rsidR="007E0B06" w:rsidRPr="002E2FE3" w:rsidRDefault="007E0B06" w:rsidP="002E2FE3">
            <w:pPr>
              <w:jc w:val="both"/>
              <w:rPr>
                <w:rFonts w:ascii="Arial" w:hAnsi="Arial" w:cs="Arial"/>
                <w:sz w:val="25"/>
                <w:szCs w:val="25"/>
              </w:rPr>
            </w:pPr>
            <w:r w:rsidRPr="002E2FE3">
              <w:rPr>
                <w:rFonts w:ascii="Arial" w:hAnsi="Arial" w:cs="Arial"/>
                <w:sz w:val="25"/>
                <w:szCs w:val="25"/>
              </w:rPr>
              <w:t>Češčenje Najsvetejšega</w:t>
            </w:r>
          </w:p>
          <w:p w14:paraId="42FC9B97" w14:textId="2D34D13A"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7E54D5" w:rsidRPr="002E2FE3">
              <w:rPr>
                <w:rFonts w:ascii="Arial" w:hAnsi="Arial" w:cs="Arial"/>
                <w:sz w:val="25"/>
                <w:szCs w:val="25"/>
              </w:rPr>
              <w:t>Viktorijo Čontala, daruje Štefan Štraus</w:t>
            </w:r>
          </w:p>
        </w:tc>
      </w:tr>
      <w:tr w:rsidR="007E0B06" w:rsidRPr="003424B6" w14:paraId="33A3FD11" w14:textId="77777777" w:rsidTr="008A3E39">
        <w:trPr>
          <w:trHeight w:val="336"/>
        </w:trPr>
        <w:tc>
          <w:tcPr>
            <w:tcW w:w="2481" w:type="dxa"/>
            <w:vMerge/>
            <w:tcBorders>
              <w:left w:val="single" w:sz="24" w:space="0" w:color="auto"/>
              <w:bottom w:val="single" w:sz="24" w:space="0" w:color="auto"/>
              <w:right w:val="single" w:sz="12" w:space="0" w:color="auto"/>
            </w:tcBorders>
          </w:tcPr>
          <w:p w14:paraId="757B93E3" w14:textId="77777777" w:rsidR="007E0B06" w:rsidRPr="002E2FE3" w:rsidRDefault="007E0B06" w:rsidP="007E0B06">
            <w:pPr>
              <w:jc w:val="center"/>
              <w:rPr>
                <w:rFonts w:ascii="Arial" w:hAnsi="Arial" w:cs="Arial"/>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20E561C7"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1AE4E1F1" w14:textId="64854EBC"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7</w:t>
            </w:r>
            <w:r w:rsidRPr="002E2FE3">
              <w:rPr>
                <w:rFonts w:ascii="Arial" w:hAnsi="Arial" w:cs="Arial"/>
                <w:sz w:val="25"/>
                <w:szCs w:val="25"/>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54C32F8E" w14:textId="63C34CB7" w:rsidR="002E2FE3" w:rsidRPr="002E2FE3" w:rsidRDefault="007E0B06" w:rsidP="002E2FE3">
            <w:pPr>
              <w:jc w:val="both"/>
              <w:rPr>
                <w:rFonts w:ascii="Arial" w:hAnsi="Arial" w:cs="Arial"/>
                <w:sz w:val="25"/>
                <w:szCs w:val="25"/>
              </w:rPr>
            </w:pPr>
            <w:r w:rsidRPr="002E2FE3">
              <w:rPr>
                <w:rFonts w:ascii="Arial" w:hAnsi="Arial" w:cs="Arial"/>
                <w:sz w:val="25"/>
                <w:szCs w:val="25"/>
              </w:rPr>
              <w:t xml:space="preserve">- </w:t>
            </w:r>
            <w:r w:rsidR="002E2FE3" w:rsidRPr="002E2FE3">
              <w:rPr>
                <w:rFonts w:ascii="Arial" w:hAnsi="Arial" w:cs="Arial"/>
                <w:sz w:val="25"/>
                <w:szCs w:val="25"/>
              </w:rPr>
              <w:t>za + Emilijo Flisar, daruje sin Darko z Angelo</w:t>
            </w:r>
          </w:p>
          <w:p w14:paraId="59BC9B70" w14:textId="12EA997B" w:rsidR="007E0B06" w:rsidRPr="002E2FE3" w:rsidRDefault="002E2FE3" w:rsidP="002E2FE3">
            <w:pPr>
              <w:jc w:val="both"/>
              <w:rPr>
                <w:rFonts w:ascii="Arial" w:hAnsi="Arial" w:cs="Arial"/>
                <w:sz w:val="25"/>
                <w:szCs w:val="25"/>
              </w:rPr>
            </w:pPr>
            <w:r>
              <w:rPr>
                <w:rFonts w:ascii="Arial" w:hAnsi="Arial" w:cs="Arial"/>
                <w:sz w:val="25"/>
                <w:szCs w:val="25"/>
              </w:rPr>
              <w:t xml:space="preserve">- </w:t>
            </w:r>
            <w:r w:rsidR="007E0B06" w:rsidRPr="002E2FE3">
              <w:rPr>
                <w:rFonts w:ascii="Arial" w:hAnsi="Arial" w:cs="Arial"/>
                <w:sz w:val="25"/>
                <w:szCs w:val="25"/>
              </w:rPr>
              <w:t xml:space="preserve">za + </w:t>
            </w:r>
            <w:r w:rsidR="008C5307" w:rsidRPr="002E2FE3">
              <w:rPr>
                <w:rFonts w:ascii="Arial" w:hAnsi="Arial" w:cs="Arial"/>
                <w:sz w:val="25"/>
                <w:szCs w:val="25"/>
              </w:rPr>
              <w:t>Terezijo Čerpnjak, daruje družina Sukič, iz Matjaševec</w:t>
            </w:r>
          </w:p>
        </w:tc>
      </w:tr>
      <w:tr w:rsidR="007E0B06" w:rsidRPr="003424B6" w14:paraId="528BED81" w14:textId="77777777" w:rsidTr="008A3E39">
        <w:trPr>
          <w:trHeight w:val="657"/>
        </w:trPr>
        <w:tc>
          <w:tcPr>
            <w:tcW w:w="2481" w:type="dxa"/>
            <w:tcBorders>
              <w:top w:val="single" w:sz="24" w:space="0" w:color="auto"/>
              <w:left w:val="single" w:sz="24" w:space="0" w:color="auto"/>
              <w:bottom w:val="single" w:sz="24" w:space="0" w:color="auto"/>
              <w:right w:val="single" w:sz="12" w:space="0" w:color="auto"/>
            </w:tcBorders>
          </w:tcPr>
          <w:p w14:paraId="353045CD" w14:textId="146EA8AD" w:rsidR="007E0B06" w:rsidRPr="002E2FE3" w:rsidRDefault="007E0B06" w:rsidP="007E0B06">
            <w:pPr>
              <w:jc w:val="center"/>
              <w:rPr>
                <w:rFonts w:ascii="Arial" w:hAnsi="Arial" w:cs="Arial"/>
                <w:sz w:val="25"/>
                <w:szCs w:val="25"/>
              </w:rPr>
            </w:pPr>
            <w:r w:rsidRPr="002E2FE3">
              <w:rPr>
                <w:rFonts w:ascii="Arial" w:hAnsi="Arial" w:cs="Arial"/>
                <w:sz w:val="25"/>
                <w:szCs w:val="25"/>
              </w:rPr>
              <w:t>22. S</w:t>
            </w:r>
          </w:p>
          <w:p w14:paraId="2F6AC279" w14:textId="77777777" w:rsidR="00FA3C42" w:rsidRPr="002E2FE3" w:rsidRDefault="00FA3C42" w:rsidP="007E0B06">
            <w:pPr>
              <w:jc w:val="center"/>
              <w:rPr>
                <w:rFonts w:ascii="Arial" w:hAnsi="Arial" w:cs="Arial"/>
                <w:sz w:val="25"/>
                <w:szCs w:val="25"/>
              </w:rPr>
            </w:pPr>
          </w:p>
          <w:p w14:paraId="587B5DBD" w14:textId="6D54BFBE" w:rsidR="007E0B06" w:rsidRPr="002E2FE3" w:rsidRDefault="000D0A84" w:rsidP="00566FD2">
            <w:pPr>
              <w:jc w:val="center"/>
              <w:rPr>
                <w:rFonts w:ascii="Arial" w:hAnsi="Arial" w:cs="Arial"/>
                <w:sz w:val="25"/>
                <w:szCs w:val="25"/>
              </w:rPr>
            </w:pPr>
            <w:r w:rsidRPr="002E2FE3">
              <w:rPr>
                <w:rFonts w:ascii="Arial" w:hAnsi="Arial" w:cs="Arial"/>
                <w:sz w:val="25"/>
                <w:szCs w:val="25"/>
              </w:rPr>
              <w:t>Sveta Cecilija, devica in muečnka</w:t>
            </w:r>
          </w:p>
        </w:tc>
        <w:tc>
          <w:tcPr>
            <w:tcW w:w="2107"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04B1E638" w14:textId="74AB5E7C" w:rsidR="007E0B06" w:rsidRPr="002E2FE3" w:rsidRDefault="007E0B06" w:rsidP="00566FD2">
            <w:pPr>
              <w:jc w:val="center"/>
              <w:rPr>
                <w:rFonts w:ascii="Arial" w:hAnsi="Arial" w:cs="Arial"/>
                <w:sz w:val="25"/>
                <w:szCs w:val="25"/>
              </w:rPr>
            </w:pPr>
            <w:r w:rsidRPr="002E2FE3">
              <w:rPr>
                <w:rFonts w:ascii="Arial" w:hAnsi="Arial" w:cs="Arial"/>
                <w:sz w:val="25"/>
                <w:szCs w:val="25"/>
              </w:rPr>
              <w:t>Grad</w:t>
            </w:r>
          </w:p>
          <w:p w14:paraId="37D9ACA4" w14:textId="77777777" w:rsidR="007E0B06" w:rsidRPr="002E2FE3" w:rsidRDefault="007E0B06" w:rsidP="007E0B06">
            <w:pPr>
              <w:jc w:val="center"/>
              <w:rPr>
                <w:rFonts w:ascii="Arial" w:hAnsi="Arial" w:cs="Arial"/>
                <w:sz w:val="25"/>
                <w:szCs w:val="25"/>
                <w:u w:val="single"/>
              </w:rPr>
            </w:pPr>
            <w:r w:rsidRPr="002E2FE3">
              <w:rPr>
                <w:rFonts w:ascii="Arial" w:hAnsi="Arial" w:cs="Arial"/>
                <w:sz w:val="25"/>
                <w:szCs w:val="25"/>
                <w:u w:val="single"/>
              </w:rPr>
              <w:t xml:space="preserve">NEDELJSKA SVETA </w:t>
            </w:r>
          </w:p>
          <w:p w14:paraId="34C0CF31" w14:textId="77777777" w:rsidR="007E0B06" w:rsidRPr="002E2FE3" w:rsidRDefault="007E0B06" w:rsidP="007E0B06">
            <w:pPr>
              <w:jc w:val="center"/>
              <w:rPr>
                <w:rFonts w:ascii="Arial" w:hAnsi="Arial" w:cs="Arial"/>
                <w:sz w:val="25"/>
                <w:szCs w:val="25"/>
              </w:rPr>
            </w:pPr>
            <w:r w:rsidRPr="002E2FE3">
              <w:rPr>
                <w:rFonts w:ascii="Arial" w:hAnsi="Arial" w:cs="Arial"/>
                <w:sz w:val="25"/>
                <w:szCs w:val="25"/>
                <w:u w:val="single"/>
              </w:rPr>
              <w:t>MAŠA</w:t>
            </w:r>
          </w:p>
        </w:tc>
        <w:tc>
          <w:tcPr>
            <w:tcW w:w="1126"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7928BBB8"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18.00</w:t>
            </w:r>
          </w:p>
        </w:tc>
        <w:tc>
          <w:tcPr>
            <w:tcW w:w="4771" w:type="dxa"/>
            <w:tcBorders>
              <w:top w:val="single" w:sz="24" w:space="0" w:color="auto"/>
              <w:left w:val="single" w:sz="12" w:space="0" w:color="auto"/>
              <w:bottom w:val="single" w:sz="24" w:space="0" w:color="auto"/>
              <w:right w:val="single" w:sz="24" w:space="0" w:color="auto"/>
            </w:tcBorders>
            <w:shd w:val="clear" w:color="auto" w:fill="8EAADB" w:themeFill="accent1" w:themeFillTint="99"/>
          </w:tcPr>
          <w:p w14:paraId="36FD2DDC" w14:textId="77777777"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0D5D66" w:rsidRPr="002E2FE3">
              <w:rPr>
                <w:rFonts w:ascii="Arial" w:hAnsi="Arial" w:cs="Arial"/>
                <w:sz w:val="25"/>
                <w:szCs w:val="25"/>
              </w:rPr>
              <w:t>starše Antona in Marjeto ter brata Tončeka, obl., daruje Cvetka z družino</w:t>
            </w:r>
          </w:p>
          <w:p w14:paraId="354927E3" w14:textId="166ED584" w:rsidR="00C2403D" w:rsidRPr="002E2FE3" w:rsidRDefault="00C2403D" w:rsidP="002E2FE3">
            <w:pPr>
              <w:jc w:val="both"/>
              <w:rPr>
                <w:rFonts w:ascii="Arial" w:hAnsi="Arial" w:cs="Arial"/>
                <w:sz w:val="25"/>
                <w:szCs w:val="25"/>
              </w:rPr>
            </w:pPr>
            <w:r w:rsidRPr="002E2FE3">
              <w:rPr>
                <w:rFonts w:ascii="Arial" w:hAnsi="Arial" w:cs="Arial"/>
                <w:sz w:val="25"/>
                <w:szCs w:val="25"/>
              </w:rPr>
              <w:t>- za blagoslov v družini Meolic</w:t>
            </w:r>
          </w:p>
        </w:tc>
      </w:tr>
      <w:tr w:rsidR="007E0B06" w:rsidRPr="003424B6" w14:paraId="6ACEA25F" w14:textId="77777777" w:rsidTr="008A3E39">
        <w:trPr>
          <w:trHeight w:val="410"/>
        </w:trPr>
        <w:tc>
          <w:tcPr>
            <w:tcW w:w="2481" w:type="dxa"/>
            <w:vMerge w:val="restart"/>
            <w:tcBorders>
              <w:top w:val="single" w:sz="24" w:space="0" w:color="auto"/>
              <w:left w:val="single" w:sz="24" w:space="0" w:color="auto"/>
              <w:right w:val="single" w:sz="12" w:space="0" w:color="auto"/>
            </w:tcBorders>
          </w:tcPr>
          <w:p w14:paraId="65E01EE5" w14:textId="666ACB62" w:rsidR="007E0B06" w:rsidRPr="002E2FE3" w:rsidRDefault="007E0B06" w:rsidP="00334D08">
            <w:pPr>
              <w:jc w:val="center"/>
              <w:rPr>
                <w:rFonts w:ascii="Arial" w:hAnsi="Arial" w:cs="Arial"/>
                <w:b/>
                <w:bCs/>
                <w:sz w:val="25"/>
                <w:szCs w:val="25"/>
              </w:rPr>
            </w:pPr>
            <w:r w:rsidRPr="002E2FE3">
              <w:rPr>
                <w:rFonts w:ascii="Arial" w:hAnsi="Arial" w:cs="Arial"/>
                <w:b/>
                <w:bCs/>
                <w:sz w:val="25"/>
                <w:szCs w:val="25"/>
              </w:rPr>
              <w:t>23. N</w:t>
            </w:r>
          </w:p>
          <w:p w14:paraId="584DA9B2" w14:textId="77777777" w:rsidR="00FA3C42" w:rsidRPr="002E2FE3" w:rsidRDefault="00FA3C42" w:rsidP="007E0B06">
            <w:pPr>
              <w:jc w:val="center"/>
              <w:rPr>
                <w:rFonts w:ascii="Arial" w:hAnsi="Arial" w:cs="Arial"/>
                <w:b/>
                <w:bCs/>
                <w:sz w:val="25"/>
                <w:szCs w:val="25"/>
              </w:rPr>
            </w:pPr>
          </w:p>
          <w:p w14:paraId="01491B99" w14:textId="2DB372F3" w:rsidR="00BC36F4" w:rsidRPr="002E2FE3" w:rsidRDefault="000D0A84" w:rsidP="007E0B06">
            <w:pPr>
              <w:jc w:val="center"/>
              <w:rPr>
                <w:rFonts w:ascii="Arial" w:hAnsi="Arial" w:cs="Arial"/>
                <w:b/>
                <w:bCs/>
                <w:sz w:val="25"/>
                <w:szCs w:val="25"/>
              </w:rPr>
            </w:pPr>
            <w:r w:rsidRPr="002E2FE3">
              <w:rPr>
                <w:rFonts w:ascii="Arial" w:hAnsi="Arial" w:cs="Arial"/>
                <w:b/>
                <w:bCs/>
                <w:sz w:val="25"/>
                <w:szCs w:val="25"/>
              </w:rPr>
              <w:t xml:space="preserve">JEZUS KRISTUS </w:t>
            </w:r>
          </w:p>
          <w:p w14:paraId="621BF708" w14:textId="77777777" w:rsidR="007E0B06" w:rsidRPr="002E2FE3" w:rsidRDefault="000D0A84" w:rsidP="007E0B06">
            <w:pPr>
              <w:jc w:val="center"/>
              <w:rPr>
                <w:rFonts w:ascii="Arial" w:hAnsi="Arial" w:cs="Arial"/>
                <w:b/>
                <w:bCs/>
                <w:sz w:val="25"/>
                <w:szCs w:val="25"/>
              </w:rPr>
            </w:pPr>
            <w:r w:rsidRPr="002E2FE3">
              <w:rPr>
                <w:rFonts w:ascii="Arial" w:hAnsi="Arial" w:cs="Arial"/>
                <w:b/>
                <w:bCs/>
                <w:sz w:val="25"/>
                <w:szCs w:val="25"/>
              </w:rPr>
              <w:t>KRALJ VESOLJSTVA</w:t>
            </w:r>
          </w:p>
          <w:p w14:paraId="00973FCC" w14:textId="77777777" w:rsidR="00BC36F4" w:rsidRPr="002E2FE3" w:rsidRDefault="00BC36F4" w:rsidP="007E0B06">
            <w:pPr>
              <w:jc w:val="center"/>
              <w:rPr>
                <w:rFonts w:ascii="Arial" w:hAnsi="Arial" w:cs="Arial"/>
                <w:b/>
                <w:bCs/>
                <w:sz w:val="25"/>
                <w:szCs w:val="25"/>
              </w:rPr>
            </w:pPr>
          </w:p>
          <w:p w14:paraId="5F73677C" w14:textId="0AEE8D69" w:rsidR="00BC36F4" w:rsidRPr="002E2FE3" w:rsidRDefault="00BC36F4" w:rsidP="007E0B06">
            <w:pPr>
              <w:jc w:val="center"/>
              <w:rPr>
                <w:rFonts w:ascii="Arial" w:hAnsi="Arial" w:cs="Arial"/>
                <w:b/>
                <w:bCs/>
                <w:sz w:val="25"/>
                <w:szCs w:val="25"/>
              </w:rPr>
            </w:pPr>
            <w:r w:rsidRPr="002E2FE3">
              <w:rPr>
                <w:rFonts w:ascii="Arial" w:hAnsi="Arial" w:cs="Arial"/>
                <w:b/>
                <w:bCs/>
                <w:sz w:val="25"/>
                <w:szCs w:val="25"/>
              </w:rPr>
              <w:t>»začetek tedna Karitas«</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1DCE288D"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73231916"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7.45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24865967" w14:textId="6D5BD8AF"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3646E8" w:rsidRPr="002E2FE3">
              <w:rPr>
                <w:rFonts w:ascii="Arial" w:hAnsi="Arial" w:cs="Arial"/>
                <w:sz w:val="25"/>
                <w:szCs w:val="25"/>
              </w:rPr>
              <w:t>očeta Jožefa in mamo Ano Rajbar</w:t>
            </w:r>
          </w:p>
          <w:p w14:paraId="51209A5C" w14:textId="6E6A8C4F"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w:t>
            </w:r>
            <w:r w:rsidR="00334D08" w:rsidRPr="002E2FE3">
              <w:rPr>
                <w:rFonts w:ascii="Arial" w:hAnsi="Arial" w:cs="Arial"/>
                <w:sz w:val="25"/>
                <w:szCs w:val="25"/>
              </w:rPr>
              <w:t>+</w:t>
            </w:r>
            <w:r w:rsidR="007E54D5" w:rsidRPr="002E2FE3">
              <w:rPr>
                <w:rFonts w:ascii="Arial" w:hAnsi="Arial" w:cs="Arial"/>
                <w:sz w:val="25"/>
                <w:szCs w:val="25"/>
              </w:rPr>
              <w:t xml:space="preserve"> in žive člane 2. rože ŽRV</w:t>
            </w:r>
          </w:p>
        </w:tc>
      </w:tr>
      <w:tr w:rsidR="007E0B06" w:rsidRPr="003424B6" w14:paraId="6857B5FC" w14:textId="77777777" w:rsidTr="008A3E39">
        <w:trPr>
          <w:trHeight w:val="240"/>
        </w:trPr>
        <w:tc>
          <w:tcPr>
            <w:tcW w:w="2481" w:type="dxa"/>
            <w:vMerge/>
            <w:tcBorders>
              <w:left w:val="single" w:sz="24" w:space="0" w:color="auto"/>
              <w:right w:val="single" w:sz="12" w:space="0" w:color="auto"/>
            </w:tcBorders>
          </w:tcPr>
          <w:p w14:paraId="14380662" w14:textId="77777777" w:rsidR="007E0B06" w:rsidRPr="002E2FE3" w:rsidRDefault="007E0B06" w:rsidP="007E0B06">
            <w:pPr>
              <w:jc w:val="center"/>
              <w:rPr>
                <w:rFonts w:ascii="Arial" w:hAnsi="Arial" w:cs="Arial"/>
                <w:b/>
                <w:bCs/>
                <w:sz w:val="25"/>
                <w:szCs w:val="25"/>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4459986C" w14:textId="77777777" w:rsidR="007E0B06" w:rsidRPr="002E2FE3" w:rsidRDefault="007E0B06" w:rsidP="007E0B06">
            <w:pPr>
              <w:jc w:val="center"/>
              <w:rPr>
                <w:rFonts w:ascii="Arial" w:hAnsi="Arial" w:cs="Arial"/>
                <w:sz w:val="25"/>
                <w:szCs w:val="25"/>
              </w:rPr>
            </w:pPr>
          </w:p>
          <w:p w14:paraId="3C393144"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 xml:space="preserve">Kuzma </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7923C2DC" w14:textId="77777777" w:rsidR="007E0B06" w:rsidRPr="002E2FE3" w:rsidRDefault="007E0B06" w:rsidP="007E0B06">
            <w:pPr>
              <w:jc w:val="center"/>
              <w:rPr>
                <w:rFonts w:ascii="Arial" w:hAnsi="Arial" w:cs="Arial"/>
                <w:sz w:val="25"/>
                <w:szCs w:val="25"/>
              </w:rPr>
            </w:pPr>
          </w:p>
          <w:p w14:paraId="6BF764DC"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0CE53E57" w14:textId="2E38E9EF"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006C98" w:rsidRPr="002E2FE3">
              <w:rPr>
                <w:rFonts w:ascii="Arial" w:hAnsi="Arial" w:cs="Arial"/>
                <w:sz w:val="25"/>
                <w:szCs w:val="25"/>
              </w:rPr>
              <w:t>Štefana in Terezijo Škaper, obl., iz Doliča, darujejo domači</w:t>
            </w:r>
          </w:p>
          <w:p w14:paraId="5195512B" w14:textId="03BF5B3F"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8C5307" w:rsidRPr="002E2FE3">
              <w:rPr>
                <w:rFonts w:ascii="Arial" w:hAnsi="Arial" w:cs="Arial"/>
                <w:sz w:val="25"/>
                <w:szCs w:val="25"/>
              </w:rPr>
              <w:t>Marijo Rogan, daruje družina Tomec, iz Beltinec</w:t>
            </w:r>
          </w:p>
        </w:tc>
      </w:tr>
      <w:tr w:rsidR="007E0B06" w:rsidRPr="003424B6" w14:paraId="22B61AC2" w14:textId="77777777" w:rsidTr="008A3E39">
        <w:trPr>
          <w:trHeight w:val="240"/>
        </w:trPr>
        <w:tc>
          <w:tcPr>
            <w:tcW w:w="2481" w:type="dxa"/>
            <w:vMerge/>
            <w:tcBorders>
              <w:left w:val="single" w:sz="24" w:space="0" w:color="auto"/>
              <w:bottom w:val="single" w:sz="24" w:space="0" w:color="auto"/>
              <w:right w:val="single" w:sz="12" w:space="0" w:color="auto"/>
            </w:tcBorders>
          </w:tcPr>
          <w:p w14:paraId="07ED7CCF" w14:textId="77777777" w:rsidR="007E0B06" w:rsidRPr="002E2FE3" w:rsidRDefault="007E0B06" w:rsidP="007E0B06">
            <w:pPr>
              <w:jc w:val="center"/>
              <w:rPr>
                <w:rFonts w:ascii="Arial" w:hAnsi="Arial" w:cs="Arial"/>
                <w:b/>
                <w:bCs/>
                <w:sz w:val="25"/>
                <w:szCs w:val="25"/>
              </w:rPr>
            </w:pPr>
          </w:p>
        </w:tc>
        <w:tc>
          <w:tcPr>
            <w:tcW w:w="2107"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3CD9D922" w14:textId="77777777" w:rsidR="007E0B06" w:rsidRPr="002E2FE3" w:rsidRDefault="007E0B06" w:rsidP="007E0B06">
            <w:pPr>
              <w:jc w:val="center"/>
              <w:rPr>
                <w:rFonts w:ascii="Arial" w:hAnsi="Arial" w:cs="Arial"/>
                <w:sz w:val="25"/>
                <w:szCs w:val="25"/>
              </w:rPr>
            </w:pPr>
          </w:p>
          <w:p w14:paraId="1A2D9DDC" w14:textId="1AA8A640" w:rsidR="007E0B06" w:rsidRPr="002E2FE3" w:rsidRDefault="007E0B06" w:rsidP="008A3E39">
            <w:pPr>
              <w:jc w:val="center"/>
              <w:rPr>
                <w:rFonts w:ascii="Arial" w:hAnsi="Arial" w:cs="Arial"/>
                <w:sz w:val="25"/>
                <w:szCs w:val="25"/>
              </w:rPr>
            </w:pPr>
            <w:r w:rsidRPr="002E2FE3">
              <w:rPr>
                <w:rFonts w:ascii="Arial" w:hAnsi="Arial" w:cs="Arial"/>
                <w:sz w:val="25"/>
                <w:szCs w:val="25"/>
              </w:rPr>
              <w:t>Sveti Jurij</w:t>
            </w:r>
          </w:p>
        </w:tc>
        <w:tc>
          <w:tcPr>
            <w:tcW w:w="1126"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630DC255" w14:textId="77777777" w:rsidR="007E0B06" w:rsidRPr="002E2FE3" w:rsidRDefault="007E0B06" w:rsidP="007E0B06">
            <w:pPr>
              <w:jc w:val="center"/>
              <w:rPr>
                <w:rFonts w:ascii="Arial" w:hAnsi="Arial" w:cs="Arial"/>
                <w:sz w:val="25"/>
                <w:szCs w:val="25"/>
              </w:rPr>
            </w:pPr>
          </w:p>
          <w:p w14:paraId="21E526AD"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10.15</w:t>
            </w:r>
          </w:p>
        </w:tc>
        <w:tc>
          <w:tcPr>
            <w:tcW w:w="4771" w:type="dxa"/>
            <w:tcBorders>
              <w:top w:val="single" w:sz="12" w:space="0" w:color="auto"/>
              <w:left w:val="single" w:sz="12" w:space="0" w:color="auto"/>
              <w:bottom w:val="single" w:sz="24" w:space="0" w:color="auto"/>
              <w:right w:val="single" w:sz="24" w:space="0" w:color="auto"/>
            </w:tcBorders>
            <w:shd w:val="clear" w:color="auto" w:fill="C9C9C9" w:themeFill="accent3" w:themeFillTint="99"/>
          </w:tcPr>
          <w:p w14:paraId="6F096E9F" w14:textId="325D82B7"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za + </w:t>
            </w:r>
            <w:r w:rsidR="00006C98" w:rsidRPr="002E2FE3">
              <w:rPr>
                <w:rFonts w:ascii="Arial" w:hAnsi="Arial" w:cs="Arial"/>
                <w:sz w:val="25"/>
                <w:szCs w:val="25"/>
              </w:rPr>
              <w:t>Jožefa Kollerja, darujejo domači</w:t>
            </w:r>
          </w:p>
          <w:p w14:paraId="57E5B74E" w14:textId="209BB93E"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w:t>
            </w:r>
            <w:r w:rsidR="0080060F" w:rsidRPr="002E2FE3">
              <w:rPr>
                <w:rFonts w:ascii="Arial" w:hAnsi="Arial" w:cs="Arial"/>
                <w:sz w:val="25"/>
                <w:szCs w:val="25"/>
              </w:rPr>
              <w:t>za + Marijano Benko, daruje vnuk Tomaž z družino</w:t>
            </w:r>
          </w:p>
        </w:tc>
      </w:tr>
      <w:tr w:rsidR="007E0B06" w:rsidRPr="003424B6" w14:paraId="7787461F" w14:textId="77777777" w:rsidTr="008A3E39">
        <w:trPr>
          <w:trHeight w:val="240"/>
        </w:trPr>
        <w:tc>
          <w:tcPr>
            <w:tcW w:w="2481" w:type="dxa"/>
            <w:tcBorders>
              <w:top w:val="single" w:sz="24" w:space="0" w:color="auto"/>
              <w:left w:val="single" w:sz="24" w:space="0" w:color="auto"/>
              <w:bottom w:val="single" w:sz="24" w:space="0" w:color="auto"/>
              <w:right w:val="single" w:sz="12" w:space="0" w:color="auto"/>
            </w:tcBorders>
          </w:tcPr>
          <w:p w14:paraId="3F2D3BC6" w14:textId="08130457" w:rsidR="007E0B06" w:rsidRPr="002E2FE3" w:rsidRDefault="007E0B06" w:rsidP="007E0B06">
            <w:pPr>
              <w:jc w:val="center"/>
              <w:rPr>
                <w:rFonts w:ascii="Arial" w:hAnsi="Arial" w:cs="Arial"/>
                <w:sz w:val="25"/>
                <w:szCs w:val="25"/>
              </w:rPr>
            </w:pPr>
            <w:r w:rsidRPr="002E2FE3">
              <w:rPr>
                <w:rFonts w:ascii="Arial" w:hAnsi="Arial" w:cs="Arial"/>
                <w:sz w:val="25"/>
                <w:szCs w:val="25"/>
              </w:rPr>
              <w:t>24. P</w:t>
            </w:r>
          </w:p>
          <w:p w14:paraId="455AF6B8" w14:textId="14D16940" w:rsidR="007E0B06" w:rsidRPr="002E2FE3" w:rsidRDefault="00BC36F4" w:rsidP="007E0B06">
            <w:pPr>
              <w:jc w:val="center"/>
              <w:rPr>
                <w:rFonts w:ascii="Arial" w:hAnsi="Arial" w:cs="Arial"/>
                <w:sz w:val="25"/>
                <w:szCs w:val="25"/>
              </w:rPr>
            </w:pPr>
            <w:r w:rsidRPr="002E2FE3">
              <w:rPr>
                <w:rFonts w:ascii="Arial" w:hAnsi="Arial" w:cs="Arial"/>
                <w:sz w:val="25"/>
                <w:szCs w:val="25"/>
              </w:rPr>
              <w:t>Sveti Andrej Dung Lac in drugi vietnamski mučenci</w:t>
            </w:r>
          </w:p>
        </w:tc>
        <w:tc>
          <w:tcPr>
            <w:tcW w:w="2107"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188600E2" w14:textId="77777777" w:rsidR="00FA3C42" w:rsidRPr="002E2FE3" w:rsidRDefault="00FA3C42" w:rsidP="007E0B06">
            <w:pPr>
              <w:jc w:val="center"/>
              <w:rPr>
                <w:rFonts w:ascii="Arial" w:hAnsi="Arial" w:cs="Arial"/>
                <w:sz w:val="25"/>
                <w:szCs w:val="25"/>
              </w:rPr>
            </w:pPr>
          </w:p>
          <w:p w14:paraId="147BE46C" w14:textId="77777777" w:rsidR="00FA3C42" w:rsidRPr="002E2FE3" w:rsidRDefault="00FA3C42" w:rsidP="007E0B06">
            <w:pPr>
              <w:jc w:val="center"/>
              <w:rPr>
                <w:rFonts w:ascii="Arial" w:hAnsi="Arial" w:cs="Arial"/>
                <w:sz w:val="25"/>
                <w:szCs w:val="25"/>
              </w:rPr>
            </w:pPr>
          </w:p>
          <w:p w14:paraId="4DB7B7E0" w14:textId="67DC9639" w:rsidR="007E0B06" w:rsidRPr="002E2FE3" w:rsidRDefault="007E0B06" w:rsidP="007E0B06">
            <w:pPr>
              <w:jc w:val="center"/>
              <w:rPr>
                <w:rFonts w:ascii="Arial" w:hAnsi="Arial" w:cs="Arial"/>
                <w:sz w:val="25"/>
                <w:szCs w:val="25"/>
              </w:rPr>
            </w:pPr>
            <w:r w:rsidRPr="002E2FE3">
              <w:rPr>
                <w:rFonts w:ascii="Arial" w:hAnsi="Arial" w:cs="Arial"/>
                <w:sz w:val="25"/>
                <w:szCs w:val="25"/>
              </w:rPr>
              <w:t>Grad</w:t>
            </w:r>
          </w:p>
        </w:tc>
        <w:tc>
          <w:tcPr>
            <w:tcW w:w="1126" w:type="dxa"/>
            <w:tcBorders>
              <w:top w:val="single" w:sz="24" w:space="0" w:color="auto"/>
              <w:left w:val="single" w:sz="12" w:space="0" w:color="auto"/>
              <w:bottom w:val="single" w:sz="24" w:space="0" w:color="auto"/>
              <w:right w:val="single" w:sz="12" w:space="0" w:color="auto"/>
            </w:tcBorders>
            <w:shd w:val="clear" w:color="auto" w:fill="8EAADB" w:themeFill="accent1" w:themeFillTint="99"/>
          </w:tcPr>
          <w:p w14:paraId="68AF200F" w14:textId="77777777" w:rsidR="00FA3C42" w:rsidRPr="002E2FE3" w:rsidRDefault="00FA3C42" w:rsidP="007E0B06">
            <w:pPr>
              <w:jc w:val="center"/>
              <w:rPr>
                <w:rFonts w:ascii="Arial" w:hAnsi="Arial" w:cs="Arial"/>
                <w:sz w:val="25"/>
                <w:szCs w:val="25"/>
              </w:rPr>
            </w:pPr>
          </w:p>
          <w:p w14:paraId="0ED95EF7" w14:textId="77777777" w:rsidR="00FA3C42" w:rsidRPr="002E2FE3" w:rsidRDefault="00FA3C42" w:rsidP="007E0B06">
            <w:pPr>
              <w:jc w:val="center"/>
              <w:rPr>
                <w:rFonts w:ascii="Arial" w:hAnsi="Arial" w:cs="Arial"/>
                <w:sz w:val="25"/>
                <w:szCs w:val="25"/>
              </w:rPr>
            </w:pPr>
          </w:p>
          <w:p w14:paraId="1C15EDB6" w14:textId="216DDD8E"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7</w:t>
            </w:r>
            <w:r w:rsidRPr="002E2FE3">
              <w:rPr>
                <w:rFonts w:ascii="Arial" w:hAnsi="Arial" w:cs="Arial"/>
                <w:sz w:val="25"/>
                <w:szCs w:val="25"/>
              </w:rPr>
              <w:t>.</w:t>
            </w:r>
            <w:r w:rsidR="00334D08" w:rsidRPr="002E2FE3">
              <w:rPr>
                <w:rFonts w:ascii="Arial" w:hAnsi="Arial" w:cs="Arial"/>
                <w:sz w:val="25"/>
                <w:szCs w:val="25"/>
              </w:rPr>
              <w:t>3</w:t>
            </w:r>
            <w:r w:rsidRPr="002E2FE3">
              <w:rPr>
                <w:rFonts w:ascii="Arial" w:hAnsi="Arial" w:cs="Arial"/>
                <w:sz w:val="25"/>
                <w:szCs w:val="25"/>
              </w:rPr>
              <w:t>0</w:t>
            </w:r>
          </w:p>
        </w:tc>
        <w:tc>
          <w:tcPr>
            <w:tcW w:w="4771" w:type="dxa"/>
            <w:tcBorders>
              <w:top w:val="single" w:sz="24" w:space="0" w:color="auto"/>
              <w:left w:val="single" w:sz="12" w:space="0" w:color="auto"/>
              <w:bottom w:val="single" w:sz="24" w:space="0" w:color="auto"/>
              <w:right w:val="single" w:sz="24" w:space="0" w:color="auto"/>
            </w:tcBorders>
            <w:shd w:val="clear" w:color="auto" w:fill="8EAADB" w:themeFill="accent1" w:themeFillTint="99"/>
          </w:tcPr>
          <w:p w14:paraId="22594C30" w14:textId="77777777" w:rsidR="00FA3C42" w:rsidRPr="002E2FE3" w:rsidRDefault="00FA3C42" w:rsidP="002E2FE3">
            <w:pPr>
              <w:jc w:val="both"/>
              <w:rPr>
                <w:rFonts w:ascii="Arial" w:hAnsi="Arial" w:cs="Arial"/>
                <w:sz w:val="25"/>
                <w:szCs w:val="25"/>
              </w:rPr>
            </w:pPr>
          </w:p>
          <w:p w14:paraId="7FA5553A" w14:textId="77777777" w:rsidR="00FA3C42" w:rsidRPr="002E2FE3" w:rsidRDefault="00FA3C42" w:rsidP="002E2FE3">
            <w:pPr>
              <w:jc w:val="both"/>
              <w:rPr>
                <w:rFonts w:ascii="Arial" w:hAnsi="Arial" w:cs="Arial"/>
                <w:sz w:val="25"/>
                <w:szCs w:val="25"/>
              </w:rPr>
            </w:pPr>
          </w:p>
          <w:p w14:paraId="104D10B9" w14:textId="56CC88B4" w:rsidR="007E0B06" w:rsidRPr="002E2FE3" w:rsidRDefault="007E0B06" w:rsidP="002E2FE3">
            <w:pPr>
              <w:jc w:val="both"/>
              <w:rPr>
                <w:rFonts w:ascii="Arial" w:hAnsi="Arial" w:cs="Arial"/>
                <w:sz w:val="25"/>
                <w:szCs w:val="25"/>
              </w:rPr>
            </w:pPr>
            <w:r w:rsidRPr="002E2FE3">
              <w:rPr>
                <w:rFonts w:ascii="Arial" w:hAnsi="Arial" w:cs="Arial"/>
                <w:sz w:val="25"/>
                <w:szCs w:val="25"/>
              </w:rPr>
              <w:t>- za +</w:t>
            </w:r>
            <w:r w:rsidR="00167140" w:rsidRPr="002E2FE3">
              <w:rPr>
                <w:rFonts w:ascii="Arial" w:hAnsi="Arial" w:cs="Arial"/>
                <w:sz w:val="25"/>
                <w:szCs w:val="25"/>
              </w:rPr>
              <w:t xml:space="preserve"> starše Godar in Štertak, za + sestri in svaka, daruje Marija Štertak</w:t>
            </w:r>
          </w:p>
        </w:tc>
      </w:tr>
      <w:tr w:rsidR="007E0B06" w:rsidRPr="003424B6" w14:paraId="12978578" w14:textId="77777777" w:rsidTr="008A3E39">
        <w:trPr>
          <w:trHeight w:val="240"/>
        </w:trPr>
        <w:tc>
          <w:tcPr>
            <w:tcW w:w="2481" w:type="dxa"/>
            <w:tcBorders>
              <w:top w:val="single" w:sz="24" w:space="0" w:color="auto"/>
              <w:left w:val="single" w:sz="24" w:space="0" w:color="auto"/>
              <w:bottom w:val="single" w:sz="24" w:space="0" w:color="auto"/>
              <w:right w:val="single" w:sz="12" w:space="0" w:color="auto"/>
            </w:tcBorders>
          </w:tcPr>
          <w:p w14:paraId="1B9A06F4" w14:textId="27AF00F5" w:rsidR="007E0B06" w:rsidRPr="002E2FE3" w:rsidRDefault="007E0B06" w:rsidP="007E0B06">
            <w:pPr>
              <w:jc w:val="center"/>
              <w:rPr>
                <w:rFonts w:ascii="Arial" w:hAnsi="Arial" w:cs="Arial"/>
                <w:sz w:val="25"/>
                <w:szCs w:val="25"/>
              </w:rPr>
            </w:pPr>
            <w:r w:rsidRPr="002E2FE3">
              <w:rPr>
                <w:rFonts w:ascii="Arial" w:hAnsi="Arial" w:cs="Arial"/>
                <w:sz w:val="25"/>
                <w:szCs w:val="25"/>
              </w:rPr>
              <w:t>25. T</w:t>
            </w:r>
          </w:p>
          <w:p w14:paraId="7F09837F" w14:textId="7A075B90" w:rsidR="007E0B06" w:rsidRPr="002E2FE3" w:rsidRDefault="000D0A84" w:rsidP="007E0B06">
            <w:pPr>
              <w:jc w:val="center"/>
              <w:rPr>
                <w:rFonts w:ascii="Arial" w:hAnsi="Arial" w:cs="Arial"/>
                <w:sz w:val="25"/>
                <w:szCs w:val="25"/>
              </w:rPr>
            </w:pPr>
            <w:r w:rsidRPr="002E2FE3">
              <w:rPr>
                <w:rFonts w:ascii="Arial" w:hAnsi="Arial" w:cs="Arial"/>
                <w:sz w:val="25"/>
                <w:szCs w:val="25"/>
              </w:rPr>
              <w:t>Sveta Katarina Aleksandrijska, devica in mučenka</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2B069C91" w14:textId="77777777" w:rsidR="007E0B06" w:rsidRPr="002E2FE3" w:rsidRDefault="007E0B06" w:rsidP="007E0B06">
            <w:pPr>
              <w:jc w:val="center"/>
              <w:rPr>
                <w:rFonts w:ascii="Arial" w:hAnsi="Arial" w:cs="Arial"/>
                <w:sz w:val="25"/>
                <w:szCs w:val="25"/>
              </w:rPr>
            </w:pPr>
          </w:p>
          <w:p w14:paraId="37B14337" w14:textId="77777777" w:rsidR="007E0B06" w:rsidRPr="002E2FE3" w:rsidRDefault="007E0B06" w:rsidP="007E0B06">
            <w:pPr>
              <w:jc w:val="center"/>
              <w:rPr>
                <w:rFonts w:ascii="Arial" w:hAnsi="Arial" w:cs="Arial"/>
                <w:sz w:val="25"/>
                <w:szCs w:val="25"/>
              </w:rPr>
            </w:pPr>
            <w:r w:rsidRPr="002E2FE3">
              <w:rPr>
                <w:rFonts w:ascii="Arial" w:hAnsi="Arial" w:cs="Arial"/>
                <w:sz w:val="25"/>
                <w:szCs w:val="25"/>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266C54F9" w14:textId="77777777" w:rsidR="007E0B06" w:rsidRPr="002E2FE3" w:rsidRDefault="007E0B06" w:rsidP="007E0B06">
            <w:pPr>
              <w:jc w:val="center"/>
              <w:rPr>
                <w:rFonts w:ascii="Arial" w:hAnsi="Arial" w:cs="Arial"/>
                <w:sz w:val="25"/>
                <w:szCs w:val="25"/>
              </w:rPr>
            </w:pPr>
          </w:p>
          <w:p w14:paraId="25048C95" w14:textId="7EB148DC"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6</w:t>
            </w:r>
            <w:r w:rsidRPr="002E2FE3">
              <w:rPr>
                <w:rFonts w:ascii="Arial" w:hAnsi="Arial" w:cs="Arial"/>
                <w:sz w:val="25"/>
                <w:szCs w:val="25"/>
              </w:rPr>
              <w:t>.30</w:t>
            </w:r>
          </w:p>
          <w:p w14:paraId="3A91E57A" w14:textId="29A0C17D" w:rsidR="007E0B06" w:rsidRPr="002E2FE3" w:rsidRDefault="007E0B06" w:rsidP="007E0B06">
            <w:pPr>
              <w:jc w:val="center"/>
              <w:rPr>
                <w:rFonts w:ascii="Arial" w:hAnsi="Arial" w:cs="Arial"/>
                <w:sz w:val="25"/>
                <w:szCs w:val="25"/>
              </w:rPr>
            </w:pPr>
            <w:r w:rsidRPr="002E2FE3">
              <w:rPr>
                <w:rFonts w:ascii="Arial" w:hAnsi="Arial" w:cs="Arial"/>
                <w:sz w:val="25"/>
                <w:szCs w:val="25"/>
              </w:rPr>
              <w:t>1</w:t>
            </w:r>
            <w:r w:rsidR="00334D08" w:rsidRPr="002E2FE3">
              <w:rPr>
                <w:rFonts w:ascii="Arial" w:hAnsi="Arial" w:cs="Arial"/>
                <w:sz w:val="25"/>
                <w:szCs w:val="25"/>
              </w:rPr>
              <w:t>7</w:t>
            </w:r>
            <w:r w:rsidRPr="002E2FE3">
              <w:rPr>
                <w:rFonts w:ascii="Arial" w:hAnsi="Arial" w:cs="Arial"/>
                <w:sz w:val="25"/>
                <w:szCs w:val="25"/>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0A1D5FC0" w14:textId="77777777" w:rsidR="007E0B06" w:rsidRPr="002E2FE3" w:rsidRDefault="007E0B06" w:rsidP="002E2FE3">
            <w:pPr>
              <w:jc w:val="both"/>
              <w:rPr>
                <w:rFonts w:ascii="Arial" w:hAnsi="Arial" w:cs="Arial"/>
                <w:sz w:val="25"/>
                <w:szCs w:val="25"/>
              </w:rPr>
            </w:pPr>
          </w:p>
          <w:p w14:paraId="23EF07D7" w14:textId="77777777" w:rsidR="007E0B06" w:rsidRPr="002E2FE3" w:rsidRDefault="007E0B06" w:rsidP="002E2FE3">
            <w:pPr>
              <w:jc w:val="both"/>
              <w:rPr>
                <w:rFonts w:ascii="Arial" w:hAnsi="Arial" w:cs="Arial"/>
                <w:sz w:val="25"/>
                <w:szCs w:val="25"/>
              </w:rPr>
            </w:pPr>
            <w:r w:rsidRPr="002E2FE3">
              <w:rPr>
                <w:rFonts w:ascii="Arial" w:hAnsi="Arial" w:cs="Arial"/>
                <w:sz w:val="25"/>
                <w:szCs w:val="25"/>
              </w:rPr>
              <w:t>Češčenje Najsvetejšega</w:t>
            </w:r>
          </w:p>
          <w:p w14:paraId="240C9AB3" w14:textId="7110B15E" w:rsidR="007E0B06" w:rsidRPr="002E2FE3" w:rsidRDefault="007E0B06" w:rsidP="002E2FE3">
            <w:pPr>
              <w:jc w:val="both"/>
              <w:rPr>
                <w:rFonts w:ascii="Arial" w:hAnsi="Arial" w:cs="Arial"/>
                <w:sz w:val="25"/>
                <w:szCs w:val="25"/>
              </w:rPr>
            </w:pPr>
            <w:r w:rsidRPr="002E2FE3">
              <w:rPr>
                <w:rFonts w:ascii="Arial" w:hAnsi="Arial" w:cs="Arial"/>
                <w:sz w:val="25"/>
                <w:szCs w:val="25"/>
              </w:rPr>
              <w:t xml:space="preserve">- </w:t>
            </w:r>
            <w:r w:rsidR="00006C98" w:rsidRPr="002E2FE3">
              <w:rPr>
                <w:rFonts w:ascii="Arial" w:hAnsi="Arial" w:cs="Arial"/>
                <w:sz w:val="25"/>
                <w:szCs w:val="25"/>
              </w:rPr>
              <w:t>Bogu in Mariji v čast ob 50. rojstnem dnevu Andreje Koller</w:t>
            </w:r>
          </w:p>
        </w:tc>
      </w:tr>
      <w:tr w:rsidR="007E0B06" w:rsidRPr="003424B6" w14:paraId="679AB093" w14:textId="77777777" w:rsidTr="008A3E39">
        <w:trPr>
          <w:trHeight w:val="240"/>
        </w:trPr>
        <w:tc>
          <w:tcPr>
            <w:tcW w:w="2481" w:type="dxa"/>
            <w:vMerge w:val="restart"/>
            <w:tcBorders>
              <w:top w:val="single" w:sz="24" w:space="0" w:color="auto"/>
              <w:left w:val="single" w:sz="24" w:space="0" w:color="auto"/>
              <w:right w:val="single" w:sz="12" w:space="0" w:color="auto"/>
            </w:tcBorders>
          </w:tcPr>
          <w:p w14:paraId="59E80829" w14:textId="76346112" w:rsidR="007E0B06" w:rsidRPr="002E2FE3" w:rsidRDefault="007E0B06" w:rsidP="007E0B06">
            <w:pPr>
              <w:jc w:val="center"/>
              <w:rPr>
                <w:rFonts w:ascii="Arial" w:hAnsi="Arial" w:cs="Arial"/>
                <w:sz w:val="26"/>
                <w:szCs w:val="26"/>
              </w:rPr>
            </w:pPr>
            <w:r w:rsidRPr="002E2FE3">
              <w:rPr>
                <w:rFonts w:ascii="Arial" w:hAnsi="Arial" w:cs="Arial"/>
                <w:sz w:val="26"/>
                <w:szCs w:val="26"/>
              </w:rPr>
              <w:t>26. S</w:t>
            </w:r>
          </w:p>
          <w:p w14:paraId="4838BDCC" w14:textId="77777777" w:rsidR="00FA3C42" w:rsidRPr="002E2FE3" w:rsidRDefault="00FA3C42" w:rsidP="00566FD2">
            <w:pPr>
              <w:rPr>
                <w:rFonts w:ascii="Arial" w:hAnsi="Arial" w:cs="Arial"/>
                <w:sz w:val="26"/>
                <w:szCs w:val="26"/>
              </w:rPr>
            </w:pPr>
          </w:p>
          <w:p w14:paraId="22CB21DA" w14:textId="78C211FB" w:rsidR="007E0B06" w:rsidRPr="002E2FE3" w:rsidRDefault="000D0A84" w:rsidP="008A3E39">
            <w:pPr>
              <w:jc w:val="center"/>
              <w:rPr>
                <w:rFonts w:ascii="Arial" w:hAnsi="Arial" w:cs="Arial"/>
                <w:sz w:val="26"/>
                <w:szCs w:val="26"/>
              </w:rPr>
            </w:pPr>
            <w:r w:rsidRPr="002E2FE3">
              <w:rPr>
                <w:rFonts w:ascii="Arial" w:hAnsi="Arial" w:cs="Arial"/>
                <w:sz w:val="26"/>
                <w:szCs w:val="26"/>
              </w:rPr>
              <w:t>Sveti Valerijan Oglejski, škof</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65DE773E" w14:textId="77777777" w:rsidR="007E0B06" w:rsidRPr="002E2FE3" w:rsidRDefault="007E0B06" w:rsidP="007E0B06">
            <w:pPr>
              <w:jc w:val="center"/>
              <w:rPr>
                <w:rFonts w:ascii="Arial" w:hAnsi="Arial" w:cs="Arial"/>
                <w:sz w:val="26"/>
                <w:szCs w:val="26"/>
              </w:rPr>
            </w:pPr>
            <w:r w:rsidRPr="002E2FE3">
              <w:rPr>
                <w:rFonts w:ascii="Arial" w:hAnsi="Arial" w:cs="Arial"/>
                <w:sz w:val="26"/>
                <w:szCs w:val="26"/>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22917791" w14:textId="77777777" w:rsidR="007E0B06" w:rsidRPr="002E2FE3" w:rsidRDefault="007E0B06" w:rsidP="007E0B06">
            <w:pPr>
              <w:jc w:val="center"/>
              <w:rPr>
                <w:rFonts w:ascii="Arial" w:hAnsi="Arial" w:cs="Arial"/>
                <w:sz w:val="26"/>
                <w:szCs w:val="26"/>
              </w:rPr>
            </w:pPr>
            <w:r w:rsidRPr="002E2FE3">
              <w:rPr>
                <w:rFonts w:ascii="Arial" w:hAnsi="Arial" w:cs="Arial"/>
                <w:sz w:val="26"/>
                <w:szCs w:val="26"/>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41A4BAAF" w14:textId="4F1FE45C" w:rsidR="007E0B06" w:rsidRPr="002E2FE3" w:rsidRDefault="007E0B06" w:rsidP="002E2FE3">
            <w:pPr>
              <w:jc w:val="both"/>
              <w:rPr>
                <w:rFonts w:ascii="Arial" w:hAnsi="Arial" w:cs="Arial"/>
                <w:sz w:val="26"/>
                <w:szCs w:val="26"/>
              </w:rPr>
            </w:pPr>
            <w:r w:rsidRPr="002E2FE3">
              <w:rPr>
                <w:rFonts w:ascii="Arial" w:hAnsi="Arial" w:cs="Arial"/>
                <w:sz w:val="26"/>
                <w:szCs w:val="26"/>
              </w:rPr>
              <w:t xml:space="preserve">- za + </w:t>
            </w:r>
            <w:r w:rsidR="007E54D5" w:rsidRPr="002E2FE3">
              <w:rPr>
                <w:rFonts w:ascii="Arial" w:hAnsi="Arial" w:cs="Arial"/>
                <w:sz w:val="26"/>
                <w:szCs w:val="26"/>
              </w:rPr>
              <w:t>Marjana Kisilaka, daruje Andrej Kisilak</w:t>
            </w:r>
          </w:p>
        </w:tc>
      </w:tr>
      <w:tr w:rsidR="007E0B06" w:rsidRPr="003424B6" w14:paraId="17C9FC0B" w14:textId="77777777" w:rsidTr="008A3E39">
        <w:trPr>
          <w:trHeight w:val="240"/>
        </w:trPr>
        <w:tc>
          <w:tcPr>
            <w:tcW w:w="2481" w:type="dxa"/>
            <w:vMerge/>
            <w:tcBorders>
              <w:left w:val="single" w:sz="24" w:space="0" w:color="auto"/>
              <w:bottom w:val="single" w:sz="24" w:space="0" w:color="auto"/>
              <w:right w:val="single" w:sz="12" w:space="0" w:color="auto"/>
            </w:tcBorders>
          </w:tcPr>
          <w:p w14:paraId="3474F1E9" w14:textId="77777777" w:rsidR="007E0B06" w:rsidRPr="002E2FE3" w:rsidRDefault="007E0B06" w:rsidP="007E0B06">
            <w:pPr>
              <w:jc w:val="center"/>
              <w:rPr>
                <w:rFonts w:ascii="Arial" w:hAnsi="Arial" w:cs="Arial"/>
                <w:sz w:val="26"/>
                <w:szCs w:val="26"/>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057150D0" w14:textId="77777777" w:rsidR="007E0B06" w:rsidRPr="002E2FE3" w:rsidRDefault="007E0B06" w:rsidP="007E0B06">
            <w:pPr>
              <w:jc w:val="center"/>
              <w:rPr>
                <w:rFonts w:ascii="Arial" w:hAnsi="Arial" w:cs="Arial"/>
                <w:sz w:val="26"/>
                <w:szCs w:val="26"/>
              </w:rPr>
            </w:pPr>
          </w:p>
          <w:p w14:paraId="6735F4E1" w14:textId="77777777" w:rsidR="007E0B06" w:rsidRPr="002E2FE3" w:rsidRDefault="007E0B06" w:rsidP="007E0B06">
            <w:pPr>
              <w:jc w:val="center"/>
              <w:rPr>
                <w:rFonts w:ascii="Arial" w:hAnsi="Arial" w:cs="Arial"/>
                <w:sz w:val="26"/>
                <w:szCs w:val="26"/>
              </w:rPr>
            </w:pPr>
            <w:r w:rsidRPr="002E2FE3">
              <w:rPr>
                <w:rFonts w:ascii="Arial" w:hAnsi="Arial" w:cs="Arial"/>
                <w:sz w:val="26"/>
                <w:szCs w:val="26"/>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1C005A38" w14:textId="3AFB1CF0" w:rsidR="007E0B06" w:rsidRPr="002E2FE3" w:rsidRDefault="007E0B06" w:rsidP="007E0B06">
            <w:pPr>
              <w:jc w:val="center"/>
              <w:rPr>
                <w:rFonts w:ascii="Arial" w:hAnsi="Arial" w:cs="Arial"/>
                <w:sz w:val="26"/>
                <w:szCs w:val="26"/>
              </w:rPr>
            </w:pPr>
            <w:r w:rsidRPr="002E2FE3">
              <w:rPr>
                <w:rFonts w:ascii="Arial" w:hAnsi="Arial" w:cs="Arial"/>
                <w:sz w:val="26"/>
                <w:szCs w:val="26"/>
              </w:rPr>
              <w:t>1</w:t>
            </w:r>
            <w:r w:rsidR="00334D08" w:rsidRPr="002E2FE3">
              <w:rPr>
                <w:rFonts w:ascii="Arial" w:hAnsi="Arial" w:cs="Arial"/>
                <w:sz w:val="26"/>
                <w:szCs w:val="26"/>
              </w:rPr>
              <w:t>6</w:t>
            </w:r>
            <w:r w:rsidRPr="002E2FE3">
              <w:rPr>
                <w:rFonts w:ascii="Arial" w:hAnsi="Arial" w:cs="Arial"/>
                <w:sz w:val="26"/>
                <w:szCs w:val="26"/>
              </w:rPr>
              <w:t>.30</w:t>
            </w:r>
          </w:p>
          <w:p w14:paraId="5491E132" w14:textId="4EA8299D" w:rsidR="007E0B06" w:rsidRPr="002E2FE3" w:rsidRDefault="007E0B06" w:rsidP="007E0B06">
            <w:pPr>
              <w:jc w:val="center"/>
              <w:rPr>
                <w:rFonts w:ascii="Arial" w:hAnsi="Arial" w:cs="Arial"/>
                <w:sz w:val="26"/>
                <w:szCs w:val="26"/>
              </w:rPr>
            </w:pPr>
            <w:r w:rsidRPr="002E2FE3">
              <w:rPr>
                <w:rFonts w:ascii="Arial" w:hAnsi="Arial" w:cs="Arial"/>
                <w:sz w:val="26"/>
                <w:szCs w:val="26"/>
              </w:rPr>
              <w:t>1</w:t>
            </w:r>
            <w:r w:rsidR="00334D08" w:rsidRPr="002E2FE3">
              <w:rPr>
                <w:rFonts w:ascii="Arial" w:hAnsi="Arial" w:cs="Arial"/>
                <w:sz w:val="26"/>
                <w:szCs w:val="26"/>
              </w:rPr>
              <w:t>7</w:t>
            </w:r>
            <w:r w:rsidRPr="002E2FE3">
              <w:rPr>
                <w:rFonts w:ascii="Arial" w:hAnsi="Arial" w:cs="Arial"/>
                <w:sz w:val="26"/>
                <w:szCs w:val="26"/>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7B79269C" w14:textId="77777777" w:rsidR="007E0B06" w:rsidRPr="002E2FE3" w:rsidRDefault="007E0B06" w:rsidP="002E2FE3">
            <w:pPr>
              <w:jc w:val="both"/>
              <w:rPr>
                <w:rFonts w:ascii="Arial" w:hAnsi="Arial" w:cs="Arial"/>
                <w:sz w:val="26"/>
                <w:szCs w:val="26"/>
              </w:rPr>
            </w:pPr>
            <w:r w:rsidRPr="002E2FE3">
              <w:rPr>
                <w:rFonts w:ascii="Arial" w:hAnsi="Arial" w:cs="Arial"/>
                <w:sz w:val="26"/>
                <w:szCs w:val="26"/>
              </w:rPr>
              <w:t>Češčenje Najsvetejšega</w:t>
            </w:r>
          </w:p>
          <w:p w14:paraId="71CB1AA4" w14:textId="1F43EFBB" w:rsidR="007E0B06" w:rsidRPr="002E2FE3" w:rsidRDefault="007E0B06" w:rsidP="002E2FE3">
            <w:pPr>
              <w:jc w:val="both"/>
              <w:rPr>
                <w:rFonts w:ascii="Arial" w:hAnsi="Arial" w:cs="Arial"/>
                <w:sz w:val="26"/>
                <w:szCs w:val="26"/>
              </w:rPr>
            </w:pPr>
            <w:r w:rsidRPr="002E2FE3">
              <w:rPr>
                <w:rFonts w:ascii="Arial" w:hAnsi="Arial" w:cs="Arial"/>
                <w:sz w:val="26"/>
                <w:szCs w:val="26"/>
              </w:rPr>
              <w:t xml:space="preserve">- za + </w:t>
            </w:r>
            <w:r w:rsidR="008C5307" w:rsidRPr="002E2FE3">
              <w:rPr>
                <w:rFonts w:ascii="Arial" w:hAnsi="Arial" w:cs="Arial"/>
                <w:sz w:val="26"/>
                <w:szCs w:val="26"/>
              </w:rPr>
              <w:t>Rozino Behek, daruje družina Recek, iz Matjaševec</w:t>
            </w:r>
          </w:p>
        </w:tc>
      </w:tr>
      <w:tr w:rsidR="007E0B06" w:rsidRPr="003424B6" w14:paraId="3F88F77A" w14:textId="77777777" w:rsidTr="008A3E39">
        <w:trPr>
          <w:trHeight w:val="240"/>
        </w:trPr>
        <w:tc>
          <w:tcPr>
            <w:tcW w:w="2481" w:type="dxa"/>
            <w:tcBorders>
              <w:top w:val="single" w:sz="24" w:space="0" w:color="auto"/>
              <w:left w:val="single" w:sz="24" w:space="0" w:color="auto"/>
              <w:bottom w:val="single" w:sz="24" w:space="0" w:color="auto"/>
              <w:right w:val="single" w:sz="12" w:space="0" w:color="auto"/>
            </w:tcBorders>
          </w:tcPr>
          <w:p w14:paraId="3AD6EC37" w14:textId="1A7F8662" w:rsidR="007E0B06" w:rsidRPr="00566FD2" w:rsidRDefault="007E0B06" w:rsidP="007E0B06">
            <w:pPr>
              <w:jc w:val="center"/>
              <w:rPr>
                <w:rFonts w:ascii="Arial" w:hAnsi="Arial" w:cs="Arial"/>
                <w:sz w:val="26"/>
                <w:szCs w:val="26"/>
              </w:rPr>
            </w:pPr>
            <w:r w:rsidRPr="00566FD2">
              <w:rPr>
                <w:rFonts w:ascii="Arial" w:hAnsi="Arial" w:cs="Arial"/>
                <w:sz w:val="26"/>
                <w:szCs w:val="26"/>
              </w:rPr>
              <w:t>27. Č</w:t>
            </w:r>
          </w:p>
          <w:p w14:paraId="6230D8FD" w14:textId="3E7C67F8" w:rsidR="007E0B06" w:rsidRPr="00566FD2" w:rsidRDefault="000D0A84" w:rsidP="007E0B06">
            <w:pPr>
              <w:jc w:val="center"/>
              <w:rPr>
                <w:rFonts w:ascii="Arial" w:hAnsi="Arial" w:cs="Arial"/>
                <w:sz w:val="26"/>
                <w:szCs w:val="26"/>
              </w:rPr>
            </w:pPr>
            <w:r w:rsidRPr="00566FD2">
              <w:rPr>
                <w:rFonts w:ascii="Arial" w:hAnsi="Arial" w:cs="Arial"/>
                <w:sz w:val="26"/>
                <w:szCs w:val="26"/>
              </w:rPr>
              <w:t>Sveti Modest in Virgil, škofa</w:t>
            </w:r>
          </w:p>
        </w:tc>
        <w:tc>
          <w:tcPr>
            <w:tcW w:w="2107"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0701480B" w14:textId="77777777" w:rsidR="007E0B06" w:rsidRPr="00566FD2" w:rsidRDefault="007E0B06" w:rsidP="007E0B06">
            <w:pPr>
              <w:jc w:val="center"/>
              <w:rPr>
                <w:rFonts w:ascii="Arial" w:hAnsi="Arial" w:cs="Arial"/>
                <w:sz w:val="26"/>
                <w:szCs w:val="26"/>
              </w:rPr>
            </w:pPr>
          </w:p>
          <w:p w14:paraId="57357136" w14:textId="77777777" w:rsidR="007E0B06" w:rsidRPr="00566FD2" w:rsidRDefault="007E0B06" w:rsidP="007E0B06">
            <w:pPr>
              <w:jc w:val="center"/>
              <w:rPr>
                <w:rFonts w:ascii="Arial" w:hAnsi="Arial" w:cs="Arial"/>
                <w:sz w:val="26"/>
                <w:szCs w:val="26"/>
              </w:rPr>
            </w:pPr>
            <w:r w:rsidRPr="00566FD2">
              <w:rPr>
                <w:rFonts w:ascii="Arial" w:hAnsi="Arial" w:cs="Arial"/>
                <w:sz w:val="26"/>
                <w:szCs w:val="26"/>
              </w:rPr>
              <w:t>Sveti Jurij</w:t>
            </w:r>
          </w:p>
        </w:tc>
        <w:tc>
          <w:tcPr>
            <w:tcW w:w="1126" w:type="dxa"/>
            <w:tcBorders>
              <w:top w:val="single" w:sz="24" w:space="0" w:color="auto"/>
              <w:left w:val="single" w:sz="12" w:space="0" w:color="auto"/>
              <w:bottom w:val="single" w:sz="24" w:space="0" w:color="auto"/>
              <w:right w:val="single" w:sz="12" w:space="0" w:color="auto"/>
            </w:tcBorders>
            <w:shd w:val="clear" w:color="auto" w:fill="C9C9C9" w:themeFill="accent3" w:themeFillTint="99"/>
          </w:tcPr>
          <w:p w14:paraId="38450CB2" w14:textId="77777777" w:rsidR="007E0B06" w:rsidRPr="00566FD2" w:rsidRDefault="007E0B06" w:rsidP="007E0B06">
            <w:pPr>
              <w:jc w:val="center"/>
              <w:rPr>
                <w:rFonts w:ascii="Arial" w:hAnsi="Arial" w:cs="Arial"/>
                <w:sz w:val="26"/>
                <w:szCs w:val="26"/>
              </w:rPr>
            </w:pPr>
          </w:p>
          <w:p w14:paraId="4C04C79A" w14:textId="602E4ECD" w:rsidR="007E0B06" w:rsidRPr="00566FD2" w:rsidRDefault="007E0B06" w:rsidP="007E0B06">
            <w:pPr>
              <w:jc w:val="center"/>
              <w:rPr>
                <w:rFonts w:ascii="Arial" w:hAnsi="Arial" w:cs="Arial"/>
                <w:sz w:val="26"/>
                <w:szCs w:val="26"/>
              </w:rPr>
            </w:pPr>
            <w:r w:rsidRPr="00566FD2">
              <w:rPr>
                <w:rFonts w:ascii="Arial" w:hAnsi="Arial" w:cs="Arial"/>
                <w:sz w:val="26"/>
                <w:szCs w:val="26"/>
              </w:rPr>
              <w:t>1</w:t>
            </w:r>
            <w:r w:rsidR="00334D08" w:rsidRPr="00566FD2">
              <w:rPr>
                <w:rFonts w:ascii="Arial" w:hAnsi="Arial" w:cs="Arial"/>
                <w:sz w:val="26"/>
                <w:szCs w:val="26"/>
              </w:rPr>
              <w:t>7</w:t>
            </w:r>
            <w:r w:rsidRPr="00566FD2">
              <w:rPr>
                <w:rFonts w:ascii="Arial" w:hAnsi="Arial" w:cs="Arial"/>
                <w:sz w:val="26"/>
                <w:szCs w:val="26"/>
              </w:rPr>
              <w:t>.00</w:t>
            </w:r>
          </w:p>
        </w:tc>
        <w:tc>
          <w:tcPr>
            <w:tcW w:w="4771" w:type="dxa"/>
            <w:tcBorders>
              <w:top w:val="single" w:sz="24" w:space="0" w:color="auto"/>
              <w:left w:val="single" w:sz="12" w:space="0" w:color="auto"/>
              <w:bottom w:val="single" w:sz="24" w:space="0" w:color="auto"/>
              <w:right w:val="single" w:sz="24" w:space="0" w:color="auto"/>
            </w:tcBorders>
            <w:shd w:val="clear" w:color="auto" w:fill="C9C9C9" w:themeFill="accent3" w:themeFillTint="99"/>
          </w:tcPr>
          <w:p w14:paraId="6E6A4EF6" w14:textId="77777777" w:rsidR="007E0B06" w:rsidRPr="00566FD2" w:rsidRDefault="007E0B06" w:rsidP="002E2FE3">
            <w:pPr>
              <w:jc w:val="both"/>
              <w:rPr>
                <w:rFonts w:ascii="Arial" w:hAnsi="Arial" w:cs="Arial"/>
                <w:sz w:val="26"/>
                <w:szCs w:val="26"/>
              </w:rPr>
            </w:pPr>
          </w:p>
          <w:p w14:paraId="7F642268" w14:textId="40991BEE" w:rsidR="007E0B06" w:rsidRPr="00566FD2" w:rsidRDefault="007E0B06" w:rsidP="002E2FE3">
            <w:pPr>
              <w:jc w:val="both"/>
              <w:rPr>
                <w:rFonts w:ascii="Arial" w:hAnsi="Arial" w:cs="Arial"/>
                <w:sz w:val="26"/>
                <w:szCs w:val="26"/>
              </w:rPr>
            </w:pPr>
            <w:r w:rsidRPr="00566FD2">
              <w:rPr>
                <w:rFonts w:ascii="Arial" w:hAnsi="Arial" w:cs="Arial"/>
                <w:sz w:val="26"/>
                <w:szCs w:val="26"/>
              </w:rPr>
              <w:t xml:space="preserve">- za + </w:t>
            </w:r>
            <w:r w:rsidR="008C5307" w:rsidRPr="00566FD2">
              <w:rPr>
                <w:rFonts w:ascii="Arial" w:hAnsi="Arial" w:cs="Arial"/>
                <w:sz w:val="26"/>
                <w:szCs w:val="26"/>
              </w:rPr>
              <w:t>Štefana Turza, daruje žena Verica</w:t>
            </w:r>
          </w:p>
        </w:tc>
      </w:tr>
      <w:tr w:rsidR="007E0B06" w:rsidRPr="003424B6" w14:paraId="6B6DC80B" w14:textId="77777777" w:rsidTr="008A3E39">
        <w:trPr>
          <w:trHeight w:val="300"/>
        </w:trPr>
        <w:tc>
          <w:tcPr>
            <w:tcW w:w="2481" w:type="dxa"/>
            <w:vMerge w:val="restart"/>
            <w:tcBorders>
              <w:top w:val="single" w:sz="24" w:space="0" w:color="auto"/>
              <w:left w:val="single" w:sz="24" w:space="0" w:color="auto"/>
              <w:right w:val="single" w:sz="12" w:space="0" w:color="auto"/>
            </w:tcBorders>
          </w:tcPr>
          <w:p w14:paraId="048ADB5D" w14:textId="458DA127" w:rsidR="007E0B06" w:rsidRPr="00566FD2" w:rsidRDefault="007E0B06" w:rsidP="007E0B06">
            <w:pPr>
              <w:jc w:val="center"/>
              <w:rPr>
                <w:rFonts w:ascii="Arial" w:hAnsi="Arial" w:cs="Arial"/>
                <w:sz w:val="24"/>
                <w:szCs w:val="24"/>
              </w:rPr>
            </w:pPr>
            <w:r w:rsidRPr="00566FD2">
              <w:rPr>
                <w:rFonts w:ascii="Arial" w:hAnsi="Arial" w:cs="Arial"/>
                <w:sz w:val="24"/>
                <w:szCs w:val="24"/>
              </w:rPr>
              <w:lastRenderedPageBreak/>
              <w:t>28. P</w:t>
            </w:r>
          </w:p>
          <w:p w14:paraId="02898F94" w14:textId="77777777" w:rsidR="00566FD2" w:rsidRPr="00566FD2" w:rsidRDefault="00566FD2" w:rsidP="008A3E39">
            <w:pPr>
              <w:jc w:val="center"/>
              <w:rPr>
                <w:rFonts w:ascii="Arial" w:hAnsi="Arial" w:cs="Arial"/>
                <w:sz w:val="24"/>
                <w:szCs w:val="24"/>
              </w:rPr>
            </w:pPr>
          </w:p>
          <w:p w14:paraId="642089B0" w14:textId="74FF55C0" w:rsidR="007E0B06" w:rsidRPr="00566FD2" w:rsidRDefault="000D0A84" w:rsidP="008A3E39">
            <w:pPr>
              <w:jc w:val="center"/>
              <w:rPr>
                <w:rFonts w:ascii="Arial" w:hAnsi="Arial" w:cs="Arial"/>
                <w:sz w:val="24"/>
                <w:szCs w:val="24"/>
              </w:rPr>
            </w:pPr>
            <w:r w:rsidRPr="00566FD2">
              <w:rPr>
                <w:rFonts w:ascii="Arial" w:hAnsi="Arial" w:cs="Arial"/>
                <w:sz w:val="24"/>
                <w:szCs w:val="24"/>
              </w:rPr>
              <w:t>Sveta Katarina Labouré, redovnica</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4F4F1089" w14:textId="77777777" w:rsidR="007E0B06" w:rsidRPr="00566FD2" w:rsidRDefault="007E0B06" w:rsidP="007E0B06">
            <w:pPr>
              <w:jc w:val="center"/>
              <w:rPr>
                <w:rFonts w:ascii="Arial" w:hAnsi="Arial" w:cs="Arial"/>
                <w:sz w:val="24"/>
                <w:szCs w:val="24"/>
              </w:rPr>
            </w:pPr>
          </w:p>
          <w:p w14:paraId="273A2B51"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7D9C8A34"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7.30</w:t>
            </w:r>
          </w:p>
          <w:p w14:paraId="796EED8A"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8.00</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2F9BC2B1" w14:textId="77777777" w:rsidR="007E0B06" w:rsidRPr="00566FD2" w:rsidRDefault="007E0B06" w:rsidP="002E2FE3">
            <w:pPr>
              <w:tabs>
                <w:tab w:val="left" w:pos="1216"/>
              </w:tabs>
              <w:jc w:val="both"/>
              <w:rPr>
                <w:rFonts w:ascii="Arial" w:hAnsi="Arial" w:cs="Arial"/>
                <w:sz w:val="24"/>
                <w:szCs w:val="24"/>
              </w:rPr>
            </w:pPr>
            <w:r w:rsidRPr="00566FD2">
              <w:rPr>
                <w:rFonts w:ascii="Arial" w:hAnsi="Arial" w:cs="Arial"/>
                <w:sz w:val="24"/>
                <w:szCs w:val="24"/>
              </w:rPr>
              <w:t>Češčenje Najsvetejšega</w:t>
            </w:r>
          </w:p>
          <w:p w14:paraId="0588C803" w14:textId="583EEA76" w:rsidR="007E0B06" w:rsidRPr="00566FD2" w:rsidRDefault="007E0B06" w:rsidP="002E2FE3">
            <w:pPr>
              <w:tabs>
                <w:tab w:val="left" w:pos="1216"/>
              </w:tabs>
              <w:jc w:val="both"/>
              <w:rPr>
                <w:rFonts w:ascii="Arial" w:hAnsi="Arial" w:cs="Arial"/>
                <w:sz w:val="24"/>
                <w:szCs w:val="24"/>
              </w:rPr>
            </w:pPr>
            <w:r w:rsidRPr="00566FD2">
              <w:rPr>
                <w:rFonts w:ascii="Arial" w:hAnsi="Arial" w:cs="Arial"/>
                <w:sz w:val="24"/>
                <w:szCs w:val="24"/>
              </w:rPr>
              <w:t xml:space="preserve">- </w:t>
            </w:r>
            <w:r w:rsidR="00334D08" w:rsidRPr="00566FD2">
              <w:rPr>
                <w:rFonts w:ascii="Arial" w:hAnsi="Arial" w:cs="Arial"/>
                <w:sz w:val="24"/>
                <w:szCs w:val="24"/>
              </w:rPr>
              <w:t xml:space="preserve">za + </w:t>
            </w:r>
            <w:r w:rsidR="007E54D5" w:rsidRPr="00566FD2">
              <w:rPr>
                <w:rFonts w:ascii="Arial" w:hAnsi="Arial" w:cs="Arial"/>
                <w:sz w:val="24"/>
                <w:szCs w:val="24"/>
              </w:rPr>
              <w:t>Terezijo Gyergyek, daruje družina Sraka, iz Murske Sobote</w:t>
            </w:r>
          </w:p>
        </w:tc>
      </w:tr>
      <w:tr w:rsidR="007E0B06" w:rsidRPr="003424B6" w14:paraId="0416AA7B" w14:textId="77777777" w:rsidTr="008A3E39">
        <w:trPr>
          <w:trHeight w:val="336"/>
        </w:trPr>
        <w:tc>
          <w:tcPr>
            <w:tcW w:w="2481" w:type="dxa"/>
            <w:vMerge/>
            <w:tcBorders>
              <w:left w:val="single" w:sz="24" w:space="0" w:color="auto"/>
              <w:bottom w:val="single" w:sz="24" w:space="0" w:color="auto"/>
              <w:right w:val="single" w:sz="12" w:space="0" w:color="auto"/>
            </w:tcBorders>
          </w:tcPr>
          <w:p w14:paraId="6DA04D99" w14:textId="77777777" w:rsidR="007E0B06" w:rsidRPr="00566FD2" w:rsidRDefault="007E0B06" w:rsidP="007E0B06">
            <w:pPr>
              <w:jc w:val="center"/>
              <w:rPr>
                <w:rFonts w:ascii="Arial" w:hAnsi="Arial" w:cs="Arial"/>
                <w:sz w:val="24"/>
                <w:szCs w:val="24"/>
              </w:rPr>
            </w:pPr>
          </w:p>
        </w:tc>
        <w:tc>
          <w:tcPr>
            <w:tcW w:w="2107"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39CDCD4F"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Kuzma</w:t>
            </w:r>
          </w:p>
        </w:tc>
        <w:tc>
          <w:tcPr>
            <w:tcW w:w="1126" w:type="dxa"/>
            <w:tcBorders>
              <w:top w:val="single" w:sz="12" w:space="0" w:color="auto"/>
              <w:left w:val="single" w:sz="12" w:space="0" w:color="auto"/>
              <w:bottom w:val="single" w:sz="24" w:space="0" w:color="auto"/>
              <w:right w:val="single" w:sz="12" w:space="0" w:color="auto"/>
            </w:tcBorders>
            <w:shd w:val="clear" w:color="auto" w:fill="F4B083" w:themeFill="accent2" w:themeFillTint="99"/>
          </w:tcPr>
          <w:p w14:paraId="274A2ABD" w14:textId="57D4D35F" w:rsidR="007E0B06" w:rsidRPr="00566FD2" w:rsidRDefault="007E0B06" w:rsidP="007E0B06">
            <w:pPr>
              <w:jc w:val="center"/>
              <w:rPr>
                <w:rFonts w:ascii="Arial" w:hAnsi="Arial" w:cs="Arial"/>
                <w:sz w:val="24"/>
                <w:szCs w:val="24"/>
              </w:rPr>
            </w:pPr>
            <w:r w:rsidRPr="00566FD2">
              <w:rPr>
                <w:rFonts w:ascii="Arial" w:hAnsi="Arial" w:cs="Arial"/>
                <w:sz w:val="24"/>
                <w:szCs w:val="24"/>
              </w:rPr>
              <w:t>1</w:t>
            </w:r>
            <w:r w:rsidR="00334D08" w:rsidRPr="00566FD2">
              <w:rPr>
                <w:rFonts w:ascii="Arial" w:hAnsi="Arial" w:cs="Arial"/>
                <w:sz w:val="24"/>
                <w:szCs w:val="24"/>
              </w:rPr>
              <w:t>7</w:t>
            </w:r>
            <w:r w:rsidRPr="00566FD2">
              <w:rPr>
                <w:rFonts w:ascii="Arial" w:hAnsi="Arial" w:cs="Arial"/>
                <w:sz w:val="24"/>
                <w:szCs w:val="24"/>
              </w:rPr>
              <w:t>.00</w:t>
            </w:r>
          </w:p>
        </w:tc>
        <w:tc>
          <w:tcPr>
            <w:tcW w:w="4771" w:type="dxa"/>
            <w:tcBorders>
              <w:top w:val="single" w:sz="12" w:space="0" w:color="auto"/>
              <w:left w:val="single" w:sz="12" w:space="0" w:color="auto"/>
              <w:bottom w:val="single" w:sz="24" w:space="0" w:color="auto"/>
              <w:right w:val="single" w:sz="24" w:space="0" w:color="auto"/>
            </w:tcBorders>
            <w:shd w:val="clear" w:color="auto" w:fill="F4B083" w:themeFill="accent2" w:themeFillTint="99"/>
          </w:tcPr>
          <w:p w14:paraId="635662BC" w14:textId="557DCFCE" w:rsidR="007E0B06" w:rsidRPr="00566FD2" w:rsidRDefault="007E0B06" w:rsidP="002E2FE3">
            <w:pPr>
              <w:tabs>
                <w:tab w:val="left" w:pos="1216"/>
              </w:tabs>
              <w:jc w:val="both"/>
              <w:rPr>
                <w:rFonts w:ascii="Arial" w:hAnsi="Arial" w:cs="Arial"/>
                <w:sz w:val="24"/>
                <w:szCs w:val="24"/>
              </w:rPr>
            </w:pPr>
            <w:r w:rsidRPr="00566FD2">
              <w:rPr>
                <w:rFonts w:ascii="Arial" w:hAnsi="Arial" w:cs="Arial"/>
                <w:sz w:val="24"/>
                <w:szCs w:val="24"/>
              </w:rPr>
              <w:t xml:space="preserve">- za + </w:t>
            </w:r>
            <w:r w:rsidR="008C5307" w:rsidRPr="00566FD2">
              <w:rPr>
                <w:rFonts w:ascii="Arial" w:hAnsi="Arial" w:cs="Arial"/>
                <w:sz w:val="24"/>
                <w:szCs w:val="24"/>
              </w:rPr>
              <w:t>Franca Škaperja, darujeta Suza in Nikola Slilovič</w:t>
            </w:r>
          </w:p>
        </w:tc>
      </w:tr>
      <w:tr w:rsidR="007E0B06" w:rsidRPr="003424B6" w14:paraId="4584613C" w14:textId="77777777" w:rsidTr="008A3E39">
        <w:trPr>
          <w:trHeight w:val="240"/>
        </w:trPr>
        <w:tc>
          <w:tcPr>
            <w:tcW w:w="2481" w:type="dxa"/>
            <w:tcBorders>
              <w:top w:val="single" w:sz="24" w:space="0" w:color="auto"/>
              <w:left w:val="single" w:sz="24" w:space="0" w:color="auto"/>
              <w:right w:val="single" w:sz="12" w:space="0" w:color="auto"/>
            </w:tcBorders>
          </w:tcPr>
          <w:p w14:paraId="7496DE89" w14:textId="3F92F413" w:rsidR="007E0B06" w:rsidRPr="00566FD2" w:rsidRDefault="007E0B06" w:rsidP="007E0B06">
            <w:pPr>
              <w:jc w:val="center"/>
              <w:rPr>
                <w:rFonts w:ascii="Arial" w:hAnsi="Arial" w:cs="Arial"/>
                <w:sz w:val="24"/>
                <w:szCs w:val="24"/>
              </w:rPr>
            </w:pPr>
            <w:r w:rsidRPr="00566FD2">
              <w:rPr>
                <w:rFonts w:ascii="Arial" w:hAnsi="Arial" w:cs="Arial"/>
                <w:sz w:val="24"/>
                <w:szCs w:val="24"/>
              </w:rPr>
              <w:t>29. S</w:t>
            </w:r>
          </w:p>
          <w:p w14:paraId="62689870" w14:textId="77777777" w:rsidR="00566FD2" w:rsidRPr="00566FD2" w:rsidRDefault="00566FD2" w:rsidP="007E0B06">
            <w:pPr>
              <w:jc w:val="center"/>
              <w:rPr>
                <w:rFonts w:ascii="Arial" w:hAnsi="Arial" w:cs="Arial"/>
                <w:sz w:val="24"/>
                <w:szCs w:val="24"/>
              </w:rPr>
            </w:pPr>
          </w:p>
          <w:p w14:paraId="401CF525" w14:textId="77777777" w:rsidR="00566FD2" w:rsidRPr="00566FD2" w:rsidRDefault="00566FD2" w:rsidP="007E0B06">
            <w:pPr>
              <w:jc w:val="center"/>
              <w:rPr>
                <w:rFonts w:ascii="Arial" w:hAnsi="Arial" w:cs="Arial"/>
                <w:sz w:val="24"/>
                <w:szCs w:val="24"/>
              </w:rPr>
            </w:pPr>
          </w:p>
          <w:p w14:paraId="5AE43444" w14:textId="61ACE012" w:rsidR="007E0B06" w:rsidRPr="00566FD2" w:rsidRDefault="000D0A84" w:rsidP="007E0B06">
            <w:pPr>
              <w:jc w:val="center"/>
              <w:rPr>
                <w:rFonts w:ascii="Arial" w:hAnsi="Arial" w:cs="Arial"/>
                <w:sz w:val="24"/>
                <w:szCs w:val="24"/>
              </w:rPr>
            </w:pPr>
            <w:r w:rsidRPr="00566FD2">
              <w:rPr>
                <w:rFonts w:ascii="Arial" w:hAnsi="Arial" w:cs="Arial"/>
                <w:sz w:val="24"/>
                <w:szCs w:val="24"/>
              </w:rPr>
              <w:t>Sveti Filomen, mučenec</w:t>
            </w:r>
          </w:p>
          <w:p w14:paraId="01D21911" w14:textId="03AA4BBB" w:rsidR="007E0B06" w:rsidRPr="00566FD2" w:rsidRDefault="007E0B06" w:rsidP="008A3E39">
            <w:pPr>
              <w:rPr>
                <w:rFonts w:ascii="Arial" w:hAnsi="Arial" w:cs="Arial"/>
                <w:sz w:val="24"/>
                <w:szCs w:val="24"/>
              </w:rPr>
            </w:pPr>
          </w:p>
        </w:tc>
        <w:tc>
          <w:tcPr>
            <w:tcW w:w="2107" w:type="dxa"/>
            <w:tcBorders>
              <w:top w:val="single" w:sz="24" w:space="0" w:color="auto"/>
              <w:left w:val="single" w:sz="12" w:space="0" w:color="auto"/>
              <w:right w:val="single" w:sz="12" w:space="0" w:color="auto"/>
            </w:tcBorders>
            <w:shd w:val="clear" w:color="auto" w:fill="8EAADB" w:themeFill="accent1" w:themeFillTint="99"/>
          </w:tcPr>
          <w:p w14:paraId="0880EDD9" w14:textId="77777777" w:rsidR="00FA3C42" w:rsidRPr="00566FD2" w:rsidRDefault="00FA3C42" w:rsidP="007E0B06">
            <w:pPr>
              <w:jc w:val="center"/>
              <w:rPr>
                <w:rFonts w:ascii="Arial" w:hAnsi="Arial" w:cs="Arial"/>
                <w:sz w:val="24"/>
                <w:szCs w:val="24"/>
              </w:rPr>
            </w:pPr>
          </w:p>
          <w:p w14:paraId="74186489" w14:textId="43D61F70" w:rsidR="007E0B06" w:rsidRPr="00566FD2" w:rsidRDefault="00BC36F4" w:rsidP="007E0B06">
            <w:pPr>
              <w:jc w:val="center"/>
              <w:rPr>
                <w:rFonts w:ascii="Arial" w:hAnsi="Arial" w:cs="Arial"/>
                <w:sz w:val="24"/>
                <w:szCs w:val="24"/>
              </w:rPr>
            </w:pPr>
            <w:r w:rsidRPr="00566FD2">
              <w:rPr>
                <w:rFonts w:ascii="Arial" w:hAnsi="Arial" w:cs="Arial"/>
                <w:sz w:val="24"/>
                <w:szCs w:val="24"/>
              </w:rPr>
              <w:t xml:space="preserve"> </w:t>
            </w:r>
          </w:p>
          <w:p w14:paraId="66D5C0EC" w14:textId="4F008E02" w:rsidR="007E0B06" w:rsidRPr="00566FD2" w:rsidRDefault="00BC36F4" w:rsidP="00BC36F4">
            <w:pPr>
              <w:jc w:val="center"/>
              <w:rPr>
                <w:rFonts w:ascii="Arial" w:hAnsi="Arial" w:cs="Arial"/>
                <w:b/>
                <w:bCs/>
                <w:sz w:val="24"/>
                <w:szCs w:val="24"/>
                <w:u w:val="single"/>
              </w:rPr>
            </w:pPr>
            <w:r w:rsidRPr="00566FD2">
              <w:rPr>
                <w:rFonts w:ascii="Arial" w:hAnsi="Arial" w:cs="Arial"/>
                <w:b/>
                <w:bCs/>
                <w:sz w:val="24"/>
                <w:szCs w:val="24"/>
                <w:u w:val="single"/>
              </w:rPr>
              <w:t xml:space="preserve">grad </w:t>
            </w:r>
            <w:r w:rsidR="007E0B06" w:rsidRPr="00566FD2">
              <w:rPr>
                <w:rFonts w:ascii="Arial" w:hAnsi="Arial" w:cs="Arial"/>
                <w:b/>
                <w:bCs/>
                <w:sz w:val="24"/>
                <w:szCs w:val="24"/>
                <w:u w:val="single"/>
              </w:rPr>
              <w:t>Grad</w:t>
            </w:r>
            <w:r w:rsidRPr="00566FD2">
              <w:rPr>
                <w:rFonts w:ascii="Arial" w:hAnsi="Arial" w:cs="Arial"/>
                <w:b/>
                <w:bCs/>
                <w:sz w:val="24"/>
                <w:szCs w:val="24"/>
                <w:u w:val="single"/>
              </w:rPr>
              <w:t xml:space="preserve"> – grajska dvorana</w:t>
            </w:r>
          </w:p>
          <w:p w14:paraId="75161E03" w14:textId="476DBA58" w:rsidR="007E0B06" w:rsidRPr="00566FD2" w:rsidRDefault="007E0B06" w:rsidP="00BC36F4">
            <w:pPr>
              <w:rPr>
                <w:rFonts w:ascii="Arial" w:hAnsi="Arial" w:cs="Arial"/>
                <w:sz w:val="24"/>
                <w:szCs w:val="24"/>
                <w:u w:val="single"/>
              </w:rPr>
            </w:pPr>
          </w:p>
        </w:tc>
        <w:tc>
          <w:tcPr>
            <w:tcW w:w="1126" w:type="dxa"/>
            <w:tcBorders>
              <w:top w:val="single" w:sz="24" w:space="0" w:color="auto"/>
              <w:left w:val="single" w:sz="12" w:space="0" w:color="auto"/>
              <w:right w:val="single" w:sz="12" w:space="0" w:color="auto"/>
            </w:tcBorders>
            <w:shd w:val="clear" w:color="auto" w:fill="8EAADB" w:themeFill="accent1" w:themeFillTint="99"/>
          </w:tcPr>
          <w:p w14:paraId="6C8A5C96" w14:textId="77777777" w:rsidR="007E0B06" w:rsidRPr="00566FD2" w:rsidRDefault="007E0B06" w:rsidP="007E0B06">
            <w:pPr>
              <w:jc w:val="center"/>
              <w:rPr>
                <w:rFonts w:ascii="Arial" w:hAnsi="Arial" w:cs="Arial"/>
                <w:sz w:val="24"/>
                <w:szCs w:val="24"/>
              </w:rPr>
            </w:pPr>
          </w:p>
          <w:p w14:paraId="5FBE58BB" w14:textId="77777777" w:rsidR="00FA3C42" w:rsidRPr="00566FD2" w:rsidRDefault="00FA3C42" w:rsidP="007E0B06">
            <w:pPr>
              <w:jc w:val="center"/>
              <w:rPr>
                <w:rFonts w:ascii="Arial" w:hAnsi="Arial" w:cs="Arial"/>
                <w:sz w:val="24"/>
                <w:szCs w:val="24"/>
              </w:rPr>
            </w:pPr>
          </w:p>
          <w:p w14:paraId="130EDE4E" w14:textId="0541079C" w:rsidR="007E0B06" w:rsidRPr="00566FD2" w:rsidRDefault="00334D08" w:rsidP="007E0B06">
            <w:pPr>
              <w:jc w:val="center"/>
              <w:rPr>
                <w:rFonts w:ascii="Arial" w:hAnsi="Arial" w:cs="Arial"/>
                <w:b/>
                <w:bCs/>
                <w:sz w:val="24"/>
                <w:szCs w:val="24"/>
                <w:u w:val="single"/>
              </w:rPr>
            </w:pPr>
            <w:r w:rsidRPr="00566FD2">
              <w:rPr>
                <w:rFonts w:ascii="Arial" w:hAnsi="Arial" w:cs="Arial"/>
                <w:b/>
                <w:bCs/>
                <w:sz w:val="24"/>
                <w:szCs w:val="24"/>
                <w:u w:val="single"/>
              </w:rPr>
              <w:t>9</w:t>
            </w:r>
            <w:r w:rsidR="007E0B06" w:rsidRPr="00566FD2">
              <w:rPr>
                <w:rFonts w:ascii="Arial" w:hAnsi="Arial" w:cs="Arial"/>
                <w:b/>
                <w:bCs/>
                <w:sz w:val="24"/>
                <w:szCs w:val="24"/>
                <w:u w:val="single"/>
              </w:rPr>
              <w:t>.00</w:t>
            </w:r>
          </w:p>
          <w:p w14:paraId="3C731AE5" w14:textId="77777777" w:rsidR="007E0B06" w:rsidRPr="00566FD2" w:rsidRDefault="007E0B06" w:rsidP="007E0B06">
            <w:pPr>
              <w:jc w:val="center"/>
              <w:rPr>
                <w:rFonts w:ascii="Arial" w:hAnsi="Arial" w:cs="Arial"/>
                <w:sz w:val="24"/>
                <w:szCs w:val="24"/>
              </w:rPr>
            </w:pPr>
          </w:p>
          <w:p w14:paraId="26DBA4C0" w14:textId="77777777" w:rsidR="007E0B06" w:rsidRPr="00566FD2" w:rsidRDefault="007E0B06" w:rsidP="007E0B06">
            <w:pPr>
              <w:jc w:val="center"/>
              <w:rPr>
                <w:rFonts w:ascii="Arial" w:hAnsi="Arial" w:cs="Arial"/>
                <w:sz w:val="24"/>
                <w:szCs w:val="24"/>
              </w:rPr>
            </w:pPr>
          </w:p>
        </w:tc>
        <w:tc>
          <w:tcPr>
            <w:tcW w:w="4771" w:type="dxa"/>
            <w:tcBorders>
              <w:top w:val="single" w:sz="24" w:space="0" w:color="auto"/>
              <w:left w:val="single" w:sz="12" w:space="0" w:color="auto"/>
              <w:right w:val="single" w:sz="24" w:space="0" w:color="auto"/>
            </w:tcBorders>
            <w:shd w:val="clear" w:color="auto" w:fill="8EAADB" w:themeFill="accent1" w:themeFillTint="99"/>
          </w:tcPr>
          <w:p w14:paraId="16C07FC0" w14:textId="77777777" w:rsidR="00FA3C42" w:rsidRPr="00566FD2" w:rsidRDefault="00FA3C42" w:rsidP="002E2FE3">
            <w:pPr>
              <w:jc w:val="both"/>
              <w:rPr>
                <w:rFonts w:ascii="Arial" w:hAnsi="Arial" w:cs="Arial"/>
                <w:sz w:val="24"/>
                <w:szCs w:val="24"/>
              </w:rPr>
            </w:pPr>
            <w:r w:rsidRPr="00566FD2">
              <w:rPr>
                <w:rFonts w:ascii="Arial" w:hAnsi="Arial" w:cs="Arial"/>
                <w:sz w:val="24"/>
                <w:szCs w:val="24"/>
              </w:rPr>
              <w:t>- za + Andreja Sukiča, daruje Gabika z družino, iz Puconec</w:t>
            </w:r>
          </w:p>
          <w:p w14:paraId="534C2042" w14:textId="2B19ABC8" w:rsidR="007E0B06" w:rsidRPr="00566FD2" w:rsidRDefault="007E0B06" w:rsidP="002E2FE3">
            <w:pPr>
              <w:jc w:val="both"/>
              <w:rPr>
                <w:rFonts w:ascii="Arial" w:hAnsi="Arial" w:cs="Arial"/>
                <w:sz w:val="24"/>
                <w:szCs w:val="24"/>
              </w:rPr>
            </w:pPr>
            <w:r w:rsidRPr="00566FD2">
              <w:rPr>
                <w:rFonts w:ascii="Arial" w:hAnsi="Arial" w:cs="Arial"/>
                <w:sz w:val="24"/>
                <w:szCs w:val="24"/>
              </w:rPr>
              <w:t>- za +</w:t>
            </w:r>
            <w:r w:rsidR="00006C98" w:rsidRPr="00566FD2">
              <w:rPr>
                <w:rFonts w:ascii="Arial" w:hAnsi="Arial" w:cs="Arial"/>
                <w:sz w:val="24"/>
                <w:szCs w:val="24"/>
              </w:rPr>
              <w:t xml:space="preserve"> Andreja Fujsa</w:t>
            </w:r>
            <w:r w:rsidR="006A0AD1" w:rsidRPr="00566FD2">
              <w:rPr>
                <w:rFonts w:ascii="Arial" w:hAnsi="Arial" w:cs="Arial"/>
                <w:sz w:val="24"/>
                <w:szCs w:val="24"/>
              </w:rPr>
              <w:t>, daruje družina Gabriela Semlerja, od Grada</w:t>
            </w:r>
          </w:p>
          <w:p w14:paraId="4C71D1A4" w14:textId="41B27CB9"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006C98" w:rsidRPr="00566FD2">
              <w:rPr>
                <w:rFonts w:ascii="Arial" w:hAnsi="Arial" w:cs="Arial"/>
                <w:sz w:val="24"/>
                <w:szCs w:val="24"/>
              </w:rPr>
              <w:t>Martina in Avguštino Horvat, 38. obl., daruje sin</w:t>
            </w:r>
          </w:p>
        </w:tc>
      </w:tr>
      <w:tr w:rsidR="007E0B06" w:rsidRPr="003424B6" w14:paraId="0AC0E427" w14:textId="77777777" w:rsidTr="008A3E39">
        <w:trPr>
          <w:trHeight w:val="240"/>
        </w:trPr>
        <w:tc>
          <w:tcPr>
            <w:tcW w:w="2481" w:type="dxa"/>
            <w:vMerge w:val="restart"/>
            <w:tcBorders>
              <w:top w:val="single" w:sz="24" w:space="0" w:color="auto"/>
              <w:left w:val="single" w:sz="24" w:space="0" w:color="auto"/>
              <w:right w:val="single" w:sz="12" w:space="0" w:color="auto"/>
            </w:tcBorders>
          </w:tcPr>
          <w:p w14:paraId="07CFD2A3" w14:textId="3463966D" w:rsidR="007E0B06" w:rsidRPr="00566FD2" w:rsidRDefault="007E0B06" w:rsidP="008A3E39">
            <w:pPr>
              <w:jc w:val="center"/>
              <w:rPr>
                <w:rFonts w:ascii="Arial" w:hAnsi="Arial" w:cs="Arial"/>
                <w:b/>
                <w:bCs/>
                <w:sz w:val="24"/>
                <w:szCs w:val="24"/>
              </w:rPr>
            </w:pPr>
            <w:r w:rsidRPr="00566FD2">
              <w:rPr>
                <w:rFonts w:ascii="Arial" w:hAnsi="Arial" w:cs="Arial"/>
                <w:b/>
                <w:bCs/>
                <w:sz w:val="24"/>
                <w:szCs w:val="24"/>
              </w:rPr>
              <w:t>30. N</w:t>
            </w:r>
          </w:p>
          <w:p w14:paraId="5E4DBFDE" w14:textId="77777777" w:rsidR="00FA3C42" w:rsidRPr="00566FD2" w:rsidRDefault="00FA3C42" w:rsidP="008A3E39">
            <w:pPr>
              <w:jc w:val="center"/>
              <w:rPr>
                <w:rFonts w:ascii="Arial" w:hAnsi="Arial" w:cs="Arial"/>
                <w:b/>
                <w:bCs/>
                <w:sz w:val="24"/>
                <w:szCs w:val="24"/>
              </w:rPr>
            </w:pPr>
          </w:p>
          <w:p w14:paraId="31543A03" w14:textId="77777777" w:rsidR="00FA3C42" w:rsidRPr="00566FD2" w:rsidRDefault="00BC36F4" w:rsidP="00BC36F4">
            <w:pPr>
              <w:jc w:val="center"/>
              <w:rPr>
                <w:rFonts w:ascii="Arial" w:hAnsi="Arial" w:cs="Arial"/>
                <w:b/>
                <w:bCs/>
                <w:sz w:val="24"/>
                <w:szCs w:val="24"/>
              </w:rPr>
            </w:pPr>
            <w:r w:rsidRPr="00566FD2">
              <w:rPr>
                <w:rFonts w:ascii="Arial" w:hAnsi="Arial" w:cs="Arial"/>
                <w:b/>
                <w:bCs/>
                <w:sz w:val="24"/>
                <w:szCs w:val="24"/>
              </w:rPr>
              <w:t xml:space="preserve">1. adventna </w:t>
            </w:r>
          </w:p>
          <w:p w14:paraId="3B9F172F" w14:textId="56EF31BE" w:rsidR="007E0B06" w:rsidRPr="00566FD2" w:rsidRDefault="00BC36F4" w:rsidP="00BC36F4">
            <w:pPr>
              <w:jc w:val="center"/>
              <w:rPr>
                <w:rFonts w:ascii="Arial" w:hAnsi="Arial" w:cs="Arial"/>
                <w:b/>
                <w:bCs/>
                <w:sz w:val="24"/>
                <w:szCs w:val="24"/>
              </w:rPr>
            </w:pPr>
            <w:r w:rsidRPr="00566FD2">
              <w:rPr>
                <w:rFonts w:ascii="Arial" w:hAnsi="Arial" w:cs="Arial"/>
                <w:b/>
                <w:bCs/>
                <w:sz w:val="24"/>
                <w:szCs w:val="24"/>
              </w:rPr>
              <w:t>nedelja</w:t>
            </w:r>
          </w:p>
          <w:p w14:paraId="52ACDF9A" w14:textId="77777777" w:rsidR="007E0B06" w:rsidRPr="00566FD2" w:rsidRDefault="007E0B06" w:rsidP="007E0B06">
            <w:pPr>
              <w:rPr>
                <w:rFonts w:ascii="Arial" w:hAnsi="Arial" w:cs="Arial"/>
                <w:b/>
                <w:bCs/>
                <w:sz w:val="24"/>
                <w:szCs w:val="24"/>
              </w:rPr>
            </w:pPr>
          </w:p>
          <w:p w14:paraId="1949163D" w14:textId="77777777" w:rsidR="00FA3C42" w:rsidRPr="00566FD2" w:rsidRDefault="00BC36F4" w:rsidP="007E0B06">
            <w:pPr>
              <w:jc w:val="center"/>
              <w:rPr>
                <w:rFonts w:ascii="Arial" w:hAnsi="Arial" w:cs="Arial"/>
                <w:b/>
                <w:bCs/>
                <w:sz w:val="24"/>
                <w:szCs w:val="24"/>
              </w:rPr>
            </w:pPr>
            <w:r w:rsidRPr="00566FD2">
              <w:rPr>
                <w:rFonts w:ascii="Arial" w:hAnsi="Arial" w:cs="Arial"/>
                <w:b/>
                <w:bCs/>
                <w:sz w:val="24"/>
                <w:szCs w:val="24"/>
              </w:rPr>
              <w:t xml:space="preserve">»nedelja </w:t>
            </w:r>
          </w:p>
          <w:p w14:paraId="4D0AEE76" w14:textId="074265D3" w:rsidR="007E0B06" w:rsidRPr="00566FD2" w:rsidRDefault="00BC36F4" w:rsidP="007E0B06">
            <w:pPr>
              <w:jc w:val="center"/>
              <w:rPr>
                <w:rFonts w:ascii="Arial" w:hAnsi="Arial" w:cs="Arial"/>
                <w:b/>
                <w:bCs/>
                <w:sz w:val="24"/>
                <w:szCs w:val="24"/>
              </w:rPr>
            </w:pPr>
            <w:r w:rsidRPr="00566FD2">
              <w:rPr>
                <w:rFonts w:ascii="Arial" w:hAnsi="Arial" w:cs="Arial"/>
                <w:b/>
                <w:bCs/>
                <w:sz w:val="24"/>
                <w:szCs w:val="24"/>
              </w:rPr>
              <w:t>Karitas«</w:t>
            </w:r>
          </w:p>
        </w:tc>
        <w:tc>
          <w:tcPr>
            <w:tcW w:w="2107"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376B04B4" w14:textId="77777777" w:rsidR="007E0B06" w:rsidRPr="00566FD2" w:rsidRDefault="007E0B06" w:rsidP="007E0B06">
            <w:pPr>
              <w:jc w:val="center"/>
              <w:rPr>
                <w:rFonts w:ascii="Arial" w:hAnsi="Arial" w:cs="Arial"/>
                <w:sz w:val="24"/>
                <w:szCs w:val="24"/>
              </w:rPr>
            </w:pPr>
          </w:p>
          <w:p w14:paraId="1FA02D15"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Grad</w:t>
            </w:r>
          </w:p>
        </w:tc>
        <w:tc>
          <w:tcPr>
            <w:tcW w:w="1126" w:type="dxa"/>
            <w:tcBorders>
              <w:top w:val="single" w:sz="24" w:space="0" w:color="auto"/>
              <w:left w:val="single" w:sz="12" w:space="0" w:color="auto"/>
              <w:bottom w:val="single" w:sz="12" w:space="0" w:color="auto"/>
              <w:right w:val="single" w:sz="12" w:space="0" w:color="auto"/>
            </w:tcBorders>
            <w:shd w:val="clear" w:color="auto" w:fill="8EAADB" w:themeFill="accent1" w:themeFillTint="99"/>
          </w:tcPr>
          <w:p w14:paraId="5EEE413D" w14:textId="77777777" w:rsidR="007E0B06" w:rsidRPr="00566FD2" w:rsidRDefault="007E0B06" w:rsidP="007E0B06">
            <w:pPr>
              <w:jc w:val="center"/>
              <w:rPr>
                <w:rFonts w:ascii="Arial" w:hAnsi="Arial" w:cs="Arial"/>
                <w:sz w:val="24"/>
                <w:szCs w:val="24"/>
              </w:rPr>
            </w:pPr>
          </w:p>
          <w:p w14:paraId="7549AD5B"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7.45</w:t>
            </w:r>
          </w:p>
        </w:tc>
        <w:tc>
          <w:tcPr>
            <w:tcW w:w="4771" w:type="dxa"/>
            <w:tcBorders>
              <w:top w:val="single" w:sz="24" w:space="0" w:color="auto"/>
              <w:left w:val="single" w:sz="12" w:space="0" w:color="auto"/>
              <w:bottom w:val="single" w:sz="12" w:space="0" w:color="auto"/>
              <w:right w:val="single" w:sz="24" w:space="0" w:color="auto"/>
            </w:tcBorders>
            <w:shd w:val="clear" w:color="auto" w:fill="8EAADB" w:themeFill="accent1" w:themeFillTint="99"/>
          </w:tcPr>
          <w:p w14:paraId="268C60FD" w14:textId="0C28F17F"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006C98" w:rsidRPr="00566FD2">
              <w:rPr>
                <w:rFonts w:ascii="Arial" w:hAnsi="Arial" w:cs="Arial"/>
                <w:sz w:val="24"/>
                <w:szCs w:val="24"/>
              </w:rPr>
              <w:t>Anico Knep</w:t>
            </w:r>
          </w:p>
          <w:p w14:paraId="72719729" w14:textId="11E05036"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7E54D5" w:rsidRPr="00566FD2">
              <w:rPr>
                <w:rFonts w:ascii="Arial" w:hAnsi="Arial" w:cs="Arial"/>
                <w:sz w:val="24"/>
                <w:szCs w:val="24"/>
              </w:rPr>
              <w:t>Viljema Žekša, daruje brat Alojz z družino, iz Vidonec</w:t>
            </w:r>
          </w:p>
        </w:tc>
      </w:tr>
      <w:tr w:rsidR="007E0B06" w:rsidRPr="005068F9" w14:paraId="2FF67368" w14:textId="77777777" w:rsidTr="008A3E39">
        <w:trPr>
          <w:trHeight w:val="240"/>
        </w:trPr>
        <w:tc>
          <w:tcPr>
            <w:tcW w:w="2481" w:type="dxa"/>
            <w:vMerge/>
            <w:tcBorders>
              <w:left w:val="single" w:sz="24" w:space="0" w:color="auto"/>
              <w:right w:val="single" w:sz="12" w:space="0" w:color="auto"/>
            </w:tcBorders>
          </w:tcPr>
          <w:p w14:paraId="24FD6125" w14:textId="77777777" w:rsidR="007E0B06" w:rsidRPr="00566FD2" w:rsidRDefault="007E0B06" w:rsidP="007E0B06">
            <w:pPr>
              <w:jc w:val="center"/>
              <w:rPr>
                <w:rFonts w:ascii="Arial" w:hAnsi="Arial" w:cs="Arial"/>
                <w:b/>
                <w:bCs/>
                <w:sz w:val="24"/>
                <w:szCs w:val="24"/>
              </w:rPr>
            </w:pPr>
          </w:p>
        </w:tc>
        <w:tc>
          <w:tcPr>
            <w:tcW w:w="2107"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27848C07" w14:textId="77777777" w:rsidR="007E0B06" w:rsidRPr="00566FD2" w:rsidRDefault="007E0B06" w:rsidP="007E0B06">
            <w:pPr>
              <w:jc w:val="center"/>
              <w:rPr>
                <w:rFonts w:ascii="Arial" w:hAnsi="Arial" w:cs="Arial"/>
                <w:sz w:val="24"/>
                <w:szCs w:val="24"/>
              </w:rPr>
            </w:pPr>
          </w:p>
          <w:p w14:paraId="22FCBC3D"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Kuzma</w:t>
            </w:r>
          </w:p>
        </w:tc>
        <w:tc>
          <w:tcPr>
            <w:tcW w:w="1126" w:type="dxa"/>
            <w:tcBorders>
              <w:top w:val="single" w:sz="12" w:space="0" w:color="auto"/>
              <w:left w:val="single" w:sz="12" w:space="0" w:color="auto"/>
              <w:bottom w:val="single" w:sz="12" w:space="0" w:color="auto"/>
              <w:right w:val="single" w:sz="12" w:space="0" w:color="auto"/>
            </w:tcBorders>
            <w:shd w:val="clear" w:color="auto" w:fill="F4B083" w:themeFill="accent2" w:themeFillTint="99"/>
          </w:tcPr>
          <w:p w14:paraId="54CE45E1" w14:textId="77777777" w:rsidR="007E0B06" w:rsidRPr="00566FD2" w:rsidRDefault="007E0B06" w:rsidP="007E0B06">
            <w:pPr>
              <w:jc w:val="center"/>
              <w:rPr>
                <w:rFonts w:ascii="Arial" w:hAnsi="Arial" w:cs="Arial"/>
                <w:sz w:val="24"/>
                <w:szCs w:val="24"/>
              </w:rPr>
            </w:pPr>
          </w:p>
          <w:p w14:paraId="085B9ACA"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9.00</w:t>
            </w:r>
          </w:p>
        </w:tc>
        <w:tc>
          <w:tcPr>
            <w:tcW w:w="4771" w:type="dxa"/>
            <w:tcBorders>
              <w:top w:val="single" w:sz="12" w:space="0" w:color="auto"/>
              <w:left w:val="single" w:sz="12" w:space="0" w:color="auto"/>
              <w:bottom w:val="single" w:sz="12" w:space="0" w:color="auto"/>
              <w:right w:val="single" w:sz="24" w:space="0" w:color="auto"/>
            </w:tcBorders>
            <w:shd w:val="clear" w:color="auto" w:fill="F4B083" w:themeFill="accent2" w:themeFillTint="99"/>
          </w:tcPr>
          <w:p w14:paraId="3D4DE6E3" w14:textId="122709CF"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3646E8" w:rsidRPr="00566FD2">
              <w:rPr>
                <w:rFonts w:ascii="Arial" w:hAnsi="Arial" w:cs="Arial"/>
                <w:sz w:val="24"/>
                <w:szCs w:val="24"/>
              </w:rPr>
              <w:t>stare starše Majc in Škaper ter Franca Majc, darujejo domači</w:t>
            </w:r>
          </w:p>
          <w:p w14:paraId="709F7272" w14:textId="5BC4D599"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w:t>
            </w:r>
            <w:r w:rsidR="004C4242" w:rsidRPr="00566FD2">
              <w:rPr>
                <w:rFonts w:ascii="Arial" w:hAnsi="Arial" w:cs="Arial"/>
                <w:sz w:val="24"/>
                <w:szCs w:val="24"/>
              </w:rPr>
              <w:t>žive in + iz rodbine Šafer</w:t>
            </w:r>
          </w:p>
        </w:tc>
      </w:tr>
      <w:tr w:rsidR="007E0B06" w:rsidRPr="005068F9" w14:paraId="34455A88" w14:textId="77777777" w:rsidTr="008A3E39">
        <w:trPr>
          <w:trHeight w:val="391"/>
        </w:trPr>
        <w:tc>
          <w:tcPr>
            <w:tcW w:w="2481" w:type="dxa"/>
            <w:vMerge/>
            <w:tcBorders>
              <w:left w:val="single" w:sz="24" w:space="0" w:color="auto"/>
              <w:bottom w:val="single" w:sz="24" w:space="0" w:color="auto"/>
              <w:right w:val="single" w:sz="12" w:space="0" w:color="auto"/>
            </w:tcBorders>
          </w:tcPr>
          <w:p w14:paraId="1CB61727" w14:textId="77777777" w:rsidR="007E0B06" w:rsidRPr="00566FD2" w:rsidRDefault="007E0B06" w:rsidP="007E0B06">
            <w:pPr>
              <w:jc w:val="center"/>
              <w:rPr>
                <w:rFonts w:ascii="Arial" w:hAnsi="Arial" w:cs="Arial"/>
                <w:b/>
                <w:bCs/>
                <w:sz w:val="24"/>
                <w:szCs w:val="24"/>
              </w:rPr>
            </w:pPr>
          </w:p>
        </w:tc>
        <w:tc>
          <w:tcPr>
            <w:tcW w:w="2107"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10A2F9C1" w14:textId="77777777" w:rsidR="007E0B06" w:rsidRPr="00566FD2" w:rsidRDefault="007E0B06" w:rsidP="007E0B06">
            <w:pPr>
              <w:rPr>
                <w:rFonts w:ascii="Arial" w:hAnsi="Arial" w:cs="Arial"/>
                <w:sz w:val="24"/>
                <w:szCs w:val="24"/>
              </w:rPr>
            </w:pPr>
          </w:p>
          <w:p w14:paraId="575418A2"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Sveti Jurij</w:t>
            </w:r>
          </w:p>
          <w:p w14:paraId="0C8F8888" w14:textId="57E61E4B" w:rsidR="007E0B06" w:rsidRPr="00566FD2" w:rsidRDefault="007E0B06" w:rsidP="00334D08">
            <w:pPr>
              <w:rPr>
                <w:rFonts w:ascii="Arial" w:hAnsi="Arial" w:cs="Arial"/>
                <w:sz w:val="24"/>
                <w:szCs w:val="24"/>
              </w:rPr>
            </w:pPr>
          </w:p>
        </w:tc>
        <w:tc>
          <w:tcPr>
            <w:tcW w:w="1126" w:type="dxa"/>
            <w:tcBorders>
              <w:top w:val="single" w:sz="12" w:space="0" w:color="auto"/>
              <w:left w:val="single" w:sz="12" w:space="0" w:color="auto"/>
              <w:bottom w:val="single" w:sz="24" w:space="0" w:color="auto"/>
              <w:right w:val="single" w:sz="12" w:space="0" w:color="auto"/>
            </w:tcBorders>
            <w:shd w:val="clear" w:color="auto" w:fill="C9C9C9" w:themeFill="accent3" w:themeFillTint="99"/>
          </w:tcPr>
          <w:p w14:paraId="7975857F" w14:textId="77777777" w:rsidR="007E0B06" w:rsidRPr="00566FD2" w:rsidRDefault="007E0B06" w:rsidP="007E0B06">
            <w:pPr>
              <w:jc w:val="center"/>
              <w:rPr>
                <w:rFonts w:ascii="Arial" w:hAnsi="Arial" w:cs="Arial"/>
                <w:sz w:val="24"/>
                <w:szCs w:val="24"/>
              </w:rPr>
            </w:pPr>
          </w:p>
          <w:p w14:paraId="2C8F4CE7" w14:textId="77777777" w:rsidR="007E0B06" w:rsidRPr="00566FD2" w:rsidRDefault="007E0B06" w:rsidP="007E0B06">
            <w:pPr>
              <w:jc w:val="center"/>
              <w:rPr>
                <w:rFonts w:ascii="Arial" w:hAnsi="Arial" w:cs="Arial"/>
                <w:sz w:val="24"/>
                <w:szCs w:val="24"/>
              </w:rPr>
            </w:pPr>
            <w:r w:rsidRPr="00566FD2">
              <w:rPr>
                <w:rFonts w:ascii="Arial" w:hAnsi="Arial" w:cs="Arial"/>
                <w:sz w:val="24"/>
                <w:szCs w:val="24"/>
              </w:rPr>
              <w:t>10.15</w:t>
            </w:r>
          </w:p>
        </w:tc>
        <w:tc>
          <w:tcPr>
            <w:tcW w:w="4771" w:type="dxa"/>
            <w:tcBorders>
              <w:top w:val="single" w:sz="12" w:space="0" w:color="auto"/>
              <w:left w:val="single" w:sz="12" w:space="0" w:color="auto"/>
              <w:bottom w:val="single" w:sz="24" w:space="0" w:color="auto"/>
              <w:right w:val="single" w:sz="24" w:space="0" w:color="auto"/>
            </w:tcBorders>
            <w:shd w:val="clear" w:color="auto" w:fill="C9C9C9" w:themeFill="accent3" w:themeFillTint="99"/>
          </w:tcPr>
          <w:p w14:paraId="108605D3" w14:textId="712840EE"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006C98" w:rsidRPr="00566FD2">
              <w:rPr>
                <w:rFonts w:ascii="Arial" w:hAnsi="Arial" w:cs="Arial"/>
                <w:sz w:val="24"/>
                <w:szCs w:val="24"/>
              </w:rPr>
              <w:t>Jožefa in Ano Vidonja</w:t>
            </w:r>
          </w:p>
          <w:p w14:paraId="009A2335" w14:textId="0C0E0638" w:rsidR="007E0B06" w:rsidRPr="00566FD2" w:rsidRDefault="007E0B06" w:rsidP="002E2FE3">
            <w:pPr>
              <w:jc w:val="both"/>
              <w:rPr>
                <w:rFonts w:ascii="Arial" w:hAnsi="Arial" w:cs="Arial"/>
                <w:sz w:val="24"/>
                <w:szCs w:val="24"/>
              </w:rPr>
            </w:pPr>
            <w:r w:rsidRPr="00566FD2">
              <w:rPr>
                <w:rFonts w:ascii="Arial" w:hAnsi="Arial" w:cs="Arial"/>
                <w:sz w:val="24"/>
                <w:szCs w:val="24"/>
              </w:rPr>
              <w:t xml:space="preserve">- za + </w:t>
            </w:r>
            <w:r w:rsidR="006A0AD1" w:rsidRPr="00566FD2">
              <w:rPr>
                <w:rFonts w:ascii="Arial" w:hAnsi="Arial" w:cs="Arial"/>
                <w:sz w:val="24"/>
                <w:szCs w:val="24"/>
              </w:rPr>
              <w:t>Vilijema Mekiša, daruje sestra Nuša z Dejanom</w:t>
            </w:r>
          </w:p>
        </w:tc>
      </w:tr>
    </w:tbl>
    <w:p w14:paraId="3007AA78" w14:textId="77777777" w:rsidR="00DB7443" w:rsidRPr="00DB7443" w:rsidRDefault="00DB7443" w:rsidP="0048348D">
      <w:pPr>
        <w:spacing w:after="0" w:line="276" w:lineRule="auto"/>
        <w:jc w:val="both"/>
        <w:rPr>
          <w:rFonts w:ascii="Arial" w:hAnsi="Arial" w:cs="Arial"/>
          <w:b/>
          <w:bCs/>
          <w:sz w:val="2"/>
          <w:szCs w:val="2"/>
        </w:rPr>
      </w:pPr>
    </w:p>
    <w:p w14:paraId="34C29540" w14:textId="77777777" w:rsidR="00317CB0" w:rsidRPr="00FC320F" w:rsidRDefault="00317CB0" w:rsidP="0048348D">
      <w:pPr>
        <w:spacing w:after="0" w:line="276" w:lineRule="auto"/>
        <w:jc w:val="both"/>
        <w:rPr>
          <w:rFonts w:ascii="Arial" w:hAnsi="Arial" w:cs="Arial"/>
          <w:b/>
          <w:bCs/>
          <w:sz w:val="2"/>
          <w:szCs w:val="2"/>
        </w:rPr>
      </w:pPr>
    </w:p>
    <w:p w14:paraId="75770269" w14:textId="499F4C9B" w:rsidR="0048348D" w:rsidRPr="00566FD2" w:rsidRDefault="0048348D" w:rsidP="0048348D">
      <w:pPr>
        <w:spacing w:after="0" w:line="276" w:lineRule="auto"/>
        <w:jc w:val="both"/>
        <w:rPr>
          <w:rFonts w:ascii="Arial" w:hAnsi="Arial" w:cs="Arial"/>
          <w:sz w:val="24"/>
          <w:szCs w:val="24"/>
        </w:rPr>
      </w:pPr>
      <w:r w:rsidRPr="00566FD2">
        <w:rPr>
          <w:rFonts w:ascii="Arial" w:hAnsi="Arial" w:cs="Arial"/>
          <w:b/>
          <w:bCs/>
          <w:sz w:val="24"/>
          <w:szCs w:val="24"/>
        </w:rPr>
        <w:t>V tem mesecu po vaših namenih mašujemo:</w:t>
      </w:r>
      <w:r w:rsidRPr="00566FD2">
        <w:rPr>
          <w:rFonts w:ascii="Arial" w:hAnsi="Arial" w:cs="Arial"/>
          <w:sz w:val="24"/>
          <w:szCs w:val="24"/>
        </w:rPr>
        <w:t xml:space="preserve"> </w:t>
      </w:r>
    </w:p>
    <w:p w14:paraId="43CB658C" w14:textId="77777777" w:rsidR="009D5B41" w:rsidRPr="00566FD2" w:rsidRDefault="0048348D" w:rsidP="00DB7443">
      <w:pPr>
        <w:spacing w:after="0" w:line="276" w:lineRule="auto"/>
        <w:jc w:val="both"/>
        <w:rPr>
          <w:rFonts w:ascii="Arial" w:hAnsi="Arial" w:cs="Arial"/>
          <w:sz w:val="24"/>
          <w:szCs w:val="24"/>
        </w:rPr>
      </w:pPr>
      <w:r w:rsidRPr="00566FD2">
        <w:rPr>
          <w:rFonts w:ascii="Arial" w:hAnsi="Arial" w:cs="Arial"/>
          <w:sz w:val="24"/>
          <w:szCs w:val="24"/>
        </w:rPr>
        <w:t xml:space="preserve">župnik Aljaž Baša;  </w:t>
      </w:r>
    </w:p>
    <w:p w14:paraId="1CE55D3B" w14:textId="77777777" w:rsidR="00D92328" w:rsidRPr="00566FD2" w:rsidRDefault="006139E0" w:rsidP="00DB7443">
      <w:pPr>
        <w:spacing w:after="0" w:line="276" w:lineRule="auto"/>
        <w:jc w:val="both"/>
        <w:rPr>
          <w:rFonts w:ascii="Arial" w:hAnsi="Arial" w:cs="Arial"/>
          <w:sz w:val="24"/>
          <w:szCs w:val="24"/>
        </w:rPr>
      </w:pPr>
      <w:r w:rsidRPr="00566FD2">
        <w:rPr>
          <w:rFonts w:ascii="Arial" w:hAnsi="Arial" w:cs="Arial"/>
          <w:sz w:val="24"/>
          <w:szCs w:val="24"/>
        </w:rPr>
        <w:t xml:space="preserve">g. </w:t>
      </w:r>
      <w:r w:rsidR="00CE2BCE" w:rsidRPr="00566FD2">
        <w:rPr>
          <w:rFonts w:ascii="Arial" w:hAnsi="Arial" w:cs="Arial"/>
          <w:sz w:val="24"/>
          <w:szCs w:val="24"/>
        </w:rPr>
        <w:t>Vi</w:t>
      </w:r>
      <w:r w:rsidR="00D92328" w:rsidRPr="00566FD2">
        <w:rPr>
          <w:rFonts w:ascii="Arial" w:hAnsi="Arial" w:cs="Arial"/>
          <w:sz w:val="24"/>
          <w:szCs w:val="24"/>
        </w:rPr>
        <w:t>li Hribernik, župnik v Dolencih;</w:t>
      </w:r>
    </w:p>
    <w:p w14:paraId="4A206859" w14:textId="0DDE63F3" w:rsidR="00CE2BCE" w:rsidRPr="00566FD2" w:rsidRDefault="00D92328" w:rsidP="00DB7443">
      <w:pPr>
        <w:spacing w:after="0" w:line="276" w:lineRule="auto"/>
        <w:jc w:val="both"/>
        <w:rPr>
          <w:rFonts w:ascii="Arial" w:hAnsi="Arial" w:cs="Arial"/>
          <w:sz w:val="24"/>
          <w:szCs w:val="24"/>
        </w:rPr>
      </w:pPr>
      <w:r w:rsidRPr="00566FD2">
        <w:rPr>
          <w:rFonts w:ascii="Arial" w:hAnsi="Arial" w:cs="Arial"/>
          <w:sz w:val="24"/>
          <w:szCs w:val="24"/>
        </w:rPr>
        <w:t xml:space="preserve">duhovnik g. Ivan Matijević, duhovnik nadškofije Sarajevo, študij v Rimu. </w:t>
      </w:r>
      <w:r w:rsidR="00CE2BCE" w:rsidRPr="00566FD2">
        <w:rPr>
          <w:rFonts w:ascii="Arial" w:hAnsi="Arial" w:cs="Arial"/>
          <w:sz w:val="24"/>
          <w:szCs w:val="24"/>
        </w:rPr>
        <w:t xml:space="preserve"> </w:t>
      </w:r>
    </w:p>
    <w:p w14:paraId="754B1F78" w14:textId="77777777" w:rsidR="00FC320F" w:rsidRPr="00566FD2" w:rsidRDefault="00FC320F" w:rsidP="00FC320F">
      <w:pPr>
        <w:spacing w:after="0" w:line="240" w:lineRule="auto"/>
        <w:jc w:val="both"/>
        <w:rPr>
          <w:rFonts w:ascii="Arial" w:hAnsi="Arial" w:cs="Arial"/>
          <w:sz w:val="6"/>
          <w:szCs w:val="6"/>
        </w:rPr>
      </w:pPr>
    </w:p>
    <w:p w14:paraId="3D9B4A0B" w14:textId="17E804C2" w:rsidR="00FC320F" w:rsidRPr="00566FD2" w:rsidRDefault="00FC320F" w:rsidP="00FC320F">
      <w:pPr>
        <w:spacing w:after="0" w:line="240" w:lineRule="auto"/>
        <w:jc w:val="both"/>
        <w:rPr>
          <w:rFonts w:ascii="Arial" w:hAnsi="Arial" w:cs="Arial"/>
          <w:sz w:val="24"/>
          <w:szCs w:val="24"/>
        </w:rPr>
      </w:pPr>
      <w:r w:rsidRPr="00566FD2">
        <w:rPr>
          <w:rFonts w:ascii="Arial" w:hAnsi="Arial" w:cs="Arial"/>
          <w:sz w:val="24"/>
          <w:szCs w:val="24"/>
        </w:rPr>
        <w:t xml:space="preserve">Kot sem že večkrat oznanil in kakor sami opažate, je zaradi </w:t>
      </w:r>
      <w:r w:rsidRPr="00566FD2">
        <w:rPr>
          <w:rFonts w:ascii="Arial" w:hAnsi="Arial" w:cs="Arial"/>
          <w:b/>
          <w:bCs/>
          <w:sz w:val="24"/>
          <w:szCs w:val="24"/>
        </w:rPr>
        <w:t>so-uprave treh župnij</w:t>
      </w:r>
      <w:r w:rsidRPr="00566FD2">
        <w:rPr>
          <w:rFonts w:ascii="Arial" w:hAnsi="Arial" w:cs="Arial"/>
          <w:sz w:val="24"/>
          <w:szCs w:val="24"/>
        </w:rPr>
        <w:t xml:space="preserve"> pri nekaterih svetih mašah </w:t>
      </w:r>
      <w:r w:rsidRPr="00566FD2">
        <w:rPr>
          <w:rFonts w:ascii="Arial" w:hAnsi="Arial" w:cs="Arial"/>
          <w:b/>
          <w:bCs/>
          <w:sz w:val="24"/>
          <w:szCs w:val="24"/>
        </w:rPr>
        <w:t>objavljenih več mašnih namenov</w:t>
      </w:r>
      <w:r w:rsidRPr="00566FD2">
        <w:rPr>
          <w:rFonts w:ascii="Arial" w:hAnsi="Arial" w:cs="Arial"/>
          <w:sz w:val="24"/>
          <w:szCs w:val="24"/>
        </w:rPr>
        <w:t xml:space="preserve">. To </w:t>
      </w:r>
      <w:r w:rsidRPr="00566FD2">
        <w:rPr>
          <w:rFonts w:ascii="Arial" w:hAnsi="Arial" w:cs="Arial"/>
          <w:b/>
          <w:bCs/>
          <w:sz w:val="24"/>
          <w:szCs w:val="24"/>
          <w:u w:val="single"/>
        </w:rPr>
        <w:t>ne pomeni, da so nameni združeni</w:t>
      </w:r>
      <w:r w:rsidRPr="00566FD2">
        <w:rPr>
          <w:rFonts w:ascii="Arial" w:hAnsi="Arial" w:cs="Arial"/>
          <w:sz w:val="24"/>
          <w:szCs w:val="24"/>
        </w:rPr>
        <w:t xml:space="preserve"> – </w:t>
      </w:r>
      <w:r w:rsidRPr="00566FD2">
        <w:rPr>
          <w:rFonts w:ascii="Arial" w:hAnsi="Arial" w:cs="Arial"/>
          <w:b/>
          <w:bCs/>
          <w:sz w:val="24"/>
          <w:szCs w:val="24"/>
        </w:rPr>
        <w:t>vsak namen se daruje posebej</w:t>
      </w:r>
      <w:r w:rsidRPr="00566FD2">
        <w:rPr>
          <w:rFonts w:ascii="Arial" w:hAnsi="Arial" w:cs="Arial"/>
          <w:sz w:val="24"/>
          <w:szCs w:val="24"/>
        </w:rPr>
        <w:t>.</w:t>
      </w:r>
      <w:r w:rsidR="008E5F74" w:rsidRPr="00566FD2">
        <w:rPr>
          <w:rFonts w:ascii="Arial" w:hAnsi="Arial" w:cs="Arial"/>
          <w:sz w:val="24"/>
          <w:szCs w:val="24"/>
        </w:rPr>
        <w:t xml:space="preserve"> </w:t>
      </w:r>
      <w:r w:rsidRPr="00566FD2">
        <w:rPr>
          <w:rFonts w:ascii="Arial" w:hAnsi="Arial" w:cs="Arial"/>
          <w:sz w:val="24"/>
          <w:szCs w:val="24"/>
        </w:rPr>
        <w:t xml:space="preserve">Poleg tega velja, da </w:t>
      </w:r>
      <w:r w:rsidRPr="00566FD2">
        <w:rPr>
          <w:rFonts w:ascii="Arial" w:hAnsi="Arial" w:cs="Arial"/>
          <w:b/>
          <w:bCs/>
          <w:sz w:val="24"/>
          <w:szCs w:val="24"/>
        </w:rPr>
        <w:t>duhovniki, ki niso prisotni pri oznanjenih svetih mašah v naših župnijskih cerkvah, opravijo darovane mašne namene v odsotnosti</w:t>
      </w:r>
      <w:r w:rsidRPr="00566FD2">
        <w:rPr>
          <w:rFonts w:ascii="Arial" w:hAnsi="Arial" w:cs="Arial"/>
          <w:sz w:val="24"/>
          <w:szCs w:val="24"/>
        </w:rPr>
        <w:t xml:space="preserve">. To zagotavlja, da je </w:t>
      </w:r>
      <w:r w:rsidRPr="00566FD2">
        <w:rPr>
          <w:rFonts w:ascii="Arial" w:hAnsi="Arial" w:cs="Arial"/>
          <w:sz w:val="24"/>
          <w:szCs w:val="24"/>
          <w:u w:val="single"/>
        </w:rPr>
        <w:t xml:space="preserve">vsak namen spoštovan </w:t>
      </w:r>
      <w:r w:rsidRPr="00566FD2">
        <w:rPr>
          <w:rFonts w:ascii="Arial" w:hAnsi="Arial" w:cs="Arial"/>
          <w:sz w:val="24"/>
          <w:szCs w:val="24"/>
        </w:rPr>
        <w:t xml:space="preserve">in </w:t>
      </w:r>
      <w:r w:rsidRPr="00566FD2">
        <w:rPr>
          <w:rFonts w:ascii="Arial" w:hAnsi="Arial" w:cs="Arial"/>
          <w:sz w:val="24"/>
          <w:szCs w:val="24"/>
          <w:u w:val="single"/>
        </w:rPr>
        <w:t>izpolnjen v skladu s pravili Cerkve</w:t>
      </w:r>
      <w:r w:rsidRPr="00566FD2">
        <w:rPr>
          <w:rFonts w:ascii="Arial" w:hAnsi="Arial" w:cs="Arial"/>
          <w:sz w:val="24"/>
          <w:szCs w:val="24"/>
        </w:rPr>
        <w:t>.</w:t>
      </w:r>
    </w:p>
    <w:p w14:paraId="7321C787" w14:textId="77777777" w:rsidR="00FC320F" w:rsidRPr="00566FD2" w:rsidRDefault="00FC320F" w:rsidP="00FC320F">
      <w:pPr>
        <w:spacing w:after="0" w:line="240" w:lineRule="auto"/>
        <w:jc w:val="both"/>
        <w:rPr>
          <w:rFonts w:ascii="Arial" w:hAnsi="Arial" w:cs="Arial"/>
          <w:sz w:val="24"/>
          <w:szCs w:val="24"/>
        </w:rPr>
      </w:pPr>
      <w:r w:rsidRPr="00566FD2">
        <w:rPr>
          <w:rFonts w:ascii="Arial" w:hAnsi="Arial" w:cs="Arial"/>
          <w:b/>
          <w:bCs/>
          <w:sz w:val="24"/>
          <w:szCs w:val="24"/>
        </w:rPr>
        <w:t>Iskrena hvala vsem, ki darujete mašne namene za svete maše in s tem skrbite za svoje pokojne, za življenje Cerkve in tudi za nas duhovnike.</w:t>
      </w:r>
      <w:r w:rsidRPr="00566FD2">
        <w:rPr>
          <w:rFonts w:ascii="Arial" w:hAnsi="Arial" w:cs="Arial"/>
          <w:sz w:val="24"/>
          <w:szCs w:val="24"/>
        </w:rPr>
        <w:t xml:space="preserve"> </w:t>
      </w:r>
    </w:p>
    <w:p w14:paraId="18D0FF4E" w14:textId="467B8F0F" w:rsidR="001C6787" w:rsidRPr="00566FD2" w:rsidRDefault="00FC320F" w:rsidP="00FC320F">
      <w:pPr>
        <w:spacing w:after="0" w:line="240" w:lineRule="auto"/>
        <w:jc w:val="both"/>
        <w:rPr>
          <w:rFonts w:ascii="Arial" w:hAnsi="Arial" w:cs="Arial"/>
          <w:sz w:val="24"/>
          <w:szCs w:val="24"/>
        </w:rPr>
      </w:pPr>
      <w:r w:rsidRPr="00566FD2">
        <w:rPr>
          <w:rFonts w:ascii="Arial" w:hAnsi="Arial" w:cs="Arial"/>
          <w:sz w:val="24"/>
          <w:szCs w:val="24"/>
        </w:rPr>
        <w:t>Naj vas Gospod obilno blagoslovi za vašo velikodušnost in naj svete maše prinesejo blagoslov vam in vašim najdražjim.</w:t>
      </w:r>
    </w:p>
    <w:p w14:paraId="3CC5E8C1" w14:textId="6D8C0852" w:rsidR="008E5F74" w:rsidRPr="00566FD2" w:rsidRDefault="008E5F74" w:rsidP="00FC320F">
      <w:pPr>
        <w:spacing w:after="0" w:line="240" w:lineRule="auto"/>
        <w:jc w:val="both"/>
        <w:rPr>
          <w:rFonts w:ascii="Arial" w:hAnsi="Arial" w:cs="Arial"/>
          <w:sz w:val="10"/>
          <w:szCs w:val="10"/>
        </w:rPr>
      </w:pPr>
    </w:p>
    <w:p w14:paraId="370B0E5C" w14:textId="77777777" w:rsidR="00566FD2" w:rsidRDefault="00FA3C42" w:rsidP="00FA3C42">
      <w:pPr>
        <w:spacing w:after="0" w:line="240" w:lineRule="auto"/>
        <w:jc w:val="both"/>
        <w:rPr>
          <w:rFonts w:ascii="Arial" w:hAnsi="Arial" w:cs="Arial"/>
          <w:b/>
          <w:bCs/>
          <w:sz w:val="24"/>
          <w:szCs w:val="24"/>
        </w:rPr>
      </w:pPr>
      <w:r w:rsidRPr="00566FD2">
        <w:rPr>
          <w:rFonts w:ascii="Arial" w:hAnsi="Arial" w:cs="Arial"/>
          <w:b/>
          <w:bCs/>
          <w:sz w:val="24"/>
          <w:szCs w:val="24"/>
        </w:rPr>
        <w:t>Misli iz pridige škofa Maksimilijana</w:t>
      </w:r>
      <w:r w:rsidR="00EE3AC7" w:rsidRPr="00566FD2">
        <w:rPr>
          <w:rFonts w:ascii="Arial" w:hAnsi="Arial" w:cs="Arial"/>
          <w:b/>
          <w:bCs/>
          <w:sz w:val="24"/>
          <w:szCs w:val="24"/>
        </w:rPr>
        <w:t xml:space="preserve"> Matjaža</w:t>
      </w:r>
      <w:r w:rsidRPr="00566FD2">
        <w:rPr>
          <w:rFonts w:ascii="Arial" w:hAnsi="Arial" w:cs="Arial"/>
          <w:b/>
          <w:bCs/>
          <w:sz w:val="24"/>
          <w:szCs w:val="24"/>
        </w:rPr>
        <w:t>, na pogrebu duhovnika Vlada Leskovarja, 22.</w:t>
      </w:r>
      <w:r w:rsidR="00EE3AC7" w:rsidRPr="00566FD2">
        <w:rPr>
          <w:rFonts w:ascii="Arial" w:hAnsi="Arial" w:cs="Arial"/>
          <w:b/>
          <w:bCs/>
          <w:sz w:val="24"/>
          <w:szCs w:val="24"/>
        </w:rPr>
        <w:t xml:space="preserve"> </w:t>
      </w:r>
      <w:r w:rsidRPr="00566FD2">
        <w:rPr>
          <w:rFonts w:ascii="Arial" w:hAnsi="Arial" w:cs="Arial"/>
          <w:b/>
          <w:bCs/>
          <w:sz w:val="24"/>
          <w:szCs w:val="24"/>
        </w:rPr>
        <w:t>10.</w:t>
      </w:r>
      <w:r w:rsidR="00EE3AC7" w:rsidRPr="00566FD2">
        <w:rPr>
          <w:rFonts w:ascii="Arial" w:hAnsi="Arial" w:cs="Arial"/>
          <w:b/>
          <w:bCs/>
          <w:sz w:val="24"/>
          <w:szCs w:val="24"/>
        </w:rPr>
        <w:t xml:space="preserve"> </w:t>
      </w:r>
      <w:r w:rsidRPr="00566FD2">
        <w:rPr>
          <w:rFonts w:ascii="Arial" w:hAnsi="Arial" w:cs="Arial"/>
          <w:b/>
          <w:bCs/>
          <w:sz w:val="24"/>
          <w:szCs w:val="24"/>
        </w:rPr>
        <w:t>2025:</w:t>
      </w:r>
      <w:r w:rsidR="00EE3AC7" w:rsidRPr="00566FD2">
        <w:rPr>
          <w:rFonts w:ascii="Arial" w:hAnsi="Arial" w:cs="Arial"/>
          <w:b/>
          <w:bCs/>
          <w:sz w:val="24"/>
          <w:szCs w:val="24"/>
        </w:rPr>
        <w:t xml:space="preserve"> </w:t>
      </w:r>
    </w:p>
    <w:p w14:paraId="70EDECEA" w14:textId="0B3623E0" w:rsidR="00FA3C42" w:rsidRPr="00566FD2" w:rsidRDefault="00FA3C42" w:rsidP="00FA3C42">
      <w:pPr>
        <w:spacing w:after="0" w:line="240" w:lineRule="auto"/>
        <w:jc w:val="both"/>
        <w:rPr>
          <w:rFonts w:ascii="Arial" w:hAnsi="Arial" w:cs="Arial"/>
          <w:b/>
          <w:bCs/>
          <w:i/>
          <w:iCs/>
          <w:sz w:val="24"/>
          <w:szCs w:val="24"/>
        </w:rPr>
      </w:pPr>
      <w:r w:rsidRPr="00566FD2">
        <w:rPr>
          <w:rFonts w:ascii="Arial" w:hAnsi="Arial" w:cs="Arial"/>
          <w:sz w:val="24"/>
          <w:szCs w:val="24"/>
        </w:rPr>
        <w:t>»</w:t>
      </w:r>
      <w:r w:rsidRPr="00566FD2">
        <w:rPr>
          <w:rFonts w:ascii="Arial" w:hAnsi="Arial" w:cs="Arial"/>
          <w:i/>
          <w:iCs/>
          <w:sz w:val="24"/>
          <w:szCs w:val="24"/>
        </w:rPr>
        <w:t>Dragi bratje in sestre, Vladotova smrt, smrt komaj 54 letnega duhovnika, enega mlajših v naši celjski škofiji, pa je vendarle za nas vse glasen krik nebes, da se bo moralo v življenju naše Cerkve nekaj resno spremeniti. Tako v razumevanju vloge duhovnikov kot vloge Božjega ljudstva. </w:t>
      </w:r>
      <w:r w:rsidRPr="00566FD2">
        <w:rPr>
          <w:rFonts w:ascii="Arial" w:hAnsi="Arial" w:cs="Arial"/>
          <w:b/>
          <w:bCs/>
          <w:i/>
          <w:iCs/>
          <w:sz w:val="24"/>
          <w:szCs w:val="24"/>
        </w:rPr>
        <w:t>Duhovniki pač niso »supermani«, ki bi lahko sami reševali vse gospodarske, duhovne in človeške izzive župnij in verniki niso zgolj uporabniki storitev.</w:t>
      </w:r>
    </w:p>
    <w:p w14:paraId="72A6BAA0" w14:textId="77777777" w:rsidR="00FA3C42" w:rsidRPr="00566FD2" w:rsidRDefault="00FA3C42" w:rsidP="00FA3C42">
      <w:pPr>
        <w:spacing w:after="0" w:line="240" w:lineRule="auto"/>
        <w:jc w:val="both"/>
        <w:rPr>
          <w:rFonts w:ascii="Arial" w:hAnsi="Arial" w:cs="Arial"/>
          <w:i/>
          <w:iCs/>
          <w:sz w:val="24"/>
          <w:szCs w:val="24"/>
        </w:rPr>
      </w:pPr>
      <w:r w:rsidRPr="00566FD2">
        <w:rPr>
          <w:rFonts w:ascii="Arial" w:hAnsi="Arial" w:cs="Arial"/>
          <w:i/>
          <w:iCs/>
          <w:sz w:val="24"/>
          <w:szCs w:val="24"/>
        </w:rPr>
        <w:t>Očitno tudi Bog ne potrebuje »supermanov«. In ni to tisti model duhovništva, ki si ga je Bog na začetku zamislil. To lahko razberemo tudi iz dejstva, da je tok duhovniških poklicev postal zelo redek. Vedno več župnij bo ostalo brez duhovnika. Vladova smrt je pustila prazne tri župnije. V prihodnjih letih jih bo še veliko več.</w:t>
      </w:r>
    </w:p>
    <w:p w14:paraId="01528271" w14:textId="12434F40" w:rsidR="00FA3C42" w:rsidRPr="00566FD2" w:rsidRDefault="00FA3C42" w:rsidP="00FA3C42">
      <w:pPr>
        <w:spacing w:after="0" w:line="240" w:lineRule="auto"/>
        <w:jc w:val="both"/>
        <w:rPr>
          <w:rFonts w:ascii="Arial" w:hAnsi="Arial" w:cs="Arial"/>
          <w:i/>
          <w:iCs/>
          <w:sz w:val="24"/>
          <w:szCs w:val="24"/>
        </w:rPr>
      </w:pPr>
      <w:r w:rsidRPr="00566FD2">
        <w:rPr>
          <w:rFonts w:ascii="Arial" w:hAnsi="Arial" w:cs="Arial"/>
          <w:i/>
          <w:iCs/>
          <w:sz w:val="24"/>
          <w:szCs w:val="24"/>
        </w:rPr>
        <w:t>Zato je verjetno prva prošnja, ki jo danes tukaj skupaj kot Cerkev prinašamo pred  Gospoda, </w:t>
      </w:r>
      <w:r w:rsidRPr="00566FD2">
        <w:rPr>
          <w:rFonts w:ascii="Arial" w:hAnsi="Arial" w:cs="Arial"/>
          <w:b/>
          <w:bCs/>
          <w:i/>
          <w:iCs/>
          <w:sz w:val="24"/>
          <w:szCs w:val="24"/>
        </w:rPr>
        <w:t>naj nam da razumeti, kako živeti živo Cerkev v času, ko bodo samo še redke župnije imele stalnega duhovnika.</w:t>
      </w:r>
      <w:r w:rsidRPr="00566FD2">
        <w:rPr>
          <w:rFonts w:ascii="Arial" w:hAnsi="Arial" w:cs="Arial"/>
          <w:i/>
          <w:iCs/>
          <w:sz w:val="24"/>
          <w:szCs w:val="24"/>
        </w:rPr>
        <w:t> Gotovo ni rešitev v tem, da bi preostalim duhovnikom nalagali poleg prve in druge še tretjo ali Bog ne daj četrto župnijo. Saj bi s tem samo podaljševali agonijo in še pospešili njihov odhod. Vladova smrt nas mora glede tega strezniti.</w:t>
      </w:r>
    </w:p>
    <w:p w14:paraId="0F04A69D" w14:textId="57004FF2" w:rsidR="00FA3C42" w:rsidRPr="00566FD2" w:rsidRDefault="00FA3C42" w:rsidP="00FC320F">
      <w:pPr>
        <w:spacing w:after="0" w:line="240" w:lineRule="auto"/>
        <w:jc w:val="both"/>
        <w:rPr>
          <w:rFonts w:ascii="Arial" w:hAnsi="Arial" w:cs="Arial"/>
          <w:b/>
          <w:bCs/>
          <w:sz w:val="24"/>
          <w:szCs w:val="24"/>
        </w:rPr>
      </w:pPr>
      <w:r w:rsidRPr="00566FD2">
        <w:rPr>
          <w:rFonts w:ascii="Arial" w:hAnsi="Arial" w:cs="Arial"/>
          <w:b/>
          <w:bCs/>
          <w:i/>
          <w:iCs/>
          <w:sz w:val="24"/>
          <w:szCs w:val="24"/>
        </w:rPr>
        <w:t>Župnija ni župnik, ampak živo občestvo vernikov, ki skupaj živijo svojo vero in drug drugemu pomagajo priti do darov zakramentov in iz njih živeti. Tam, kjer bodo to razumeli, bo ostalo življenje. Prepričan sem, da nas bo Božji Duh učil hoditi to pot, če bo le našel v nas dovolj vere, zaupanja in ponižnosti za pravo spreobrnjenje</w:t>
      </w:r>
      <w:r w:rsidRPr="00566FD2">
        <w:rPr>
          <w:rFonts w:ascii="Arial" w:hAnsi="Arial" w:cs="Arial"/>
          <w:sz w:val="24"/>
          <w:szCs w:val="24"/>
        </w:rPr>
        <w:t>.</w:t>
      </w:r>
      <w:r w:rsidR="00EE3AC7" w:rsidRPr="00566FD2">
        <w:rPr>
          <w:rFonts w:ascii="Arial" w:hAnsi="Arial" w:cs="Arial"/>
          <w:sz w:val="24"/>
          <w:szCs w:val="24"/>
        </w:rPr>
        <w:t>«</w:t>
      </w:r>
    </w:p>
    <w:sectPr w:rsidR="00FA3C42" w:rsidRPr="00566FD2" w:rsidSect="00EA54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F98D" w14:textId="77777777" w:rsidR="00936F4D" w:rsidRDefault="00936F4D" w:rsidP="00056108">
      <w:pPr>
        <w:spacing w:after="0" w:line="240" w:lineRule="auto"/>
      </w:pPr>
      <w:r>
        <w:separator/>
      </w:r>
    </w:p>
  </w:endnote>
  <w:endnote w:type="continuationSeparator" w:id="0">
    <w:p w14:paraId="0B1F7FCD" w14:textId="77777777" w:rsidR="00936F4D" w:rsidRDefault="00936F4D" w:rsidP="0005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28C0" w14:textId="77777777" w:rsidR="00936F4D" w:rsidRDefault="00936F4D" w:rsidP="00056108">
      <w:pPr>
        <w:spacing w:after="0" w:line="240" w:lineRule="auto"/>
      </w:pPr>
      <w:r>
        <w:separator/>
      </w:r>
    </w:p>
  </w:footnote>
  <w:footnote w:type="continuationSeparator" w:id="0">
    <w:p w14:paraId="27C59D87" w14:textId="77777777" w:rsidR="00936F4D" w:rsidRDefault="00936F4D" w:rsidP="00056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611"/>
    <w:multiLevelType w:val="hybridMultilevel"/>
    <w:tmpl w:val="4830A7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E5421F"/>
    <w:multiLevelType w:val="hybridMultilevel"/>
    <w:tmpl w:val="02CCAB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A054E"/>
    <w:multiLevelType w:val="hybridMultilevel"/>
    <w:tmpl w:val="59906C66"/>
    <w:lvl w:ilvl="0" w:tplc="28803B3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7572AF"/>
    <w:multiLevelType w:val="hybridMultilevel"/>
    <w:tmpl w:val="BE0EA672"/>
    <w:lvl w:ilvl="0" w:tplc="904ACAC6">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976D4C"/>
    <w:multiLevelType w:val="hybridMultilevel"/>
    <w:tmpl w:val="7B6662FE"/>
    <w:lvl w:ilvl="0" w:tplc="C526CF20">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1D69D9"/>
    <w:multiLevelType w:val="hybridMultilevel"/>
    <w:tmpl w:val="55CA9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C037E19"/>
    <w:multiLevelType w:val="hybridMultilevel"/>
    <w:tmpl w:val="5ED68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7E51A8"/>
    <w:multiLevelType w:val="hybridMultilevel"/>
    <w:tmpl w:val="AC164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2D01A6"/>
    <w:multiLevelType w:val="hybridMultilevel"/>
    <w:tmpl w:val="DD56AB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54E1FA6"/>
    <w:multiLevelType w:val="hybridMultilevel"/>
    <w:tmpl w:val="D0D2B7E4"/>
    <w:lvl w:ilvl="0" w:tplc="DC3ED17A">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3C813F8"/>
    <w:multiLevelType w:val="hybridMultilevel"/>
    <w:tmpl w:val="468CBFA2"/>
    <w:lvl w:ilvl="0" w:tplc="11A8B0BA">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0E4EF0"/>
    <w:multiLevelType w:val="hybridMultilevel"/>
    <w:tmpl w:val="FA0C5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A7F1A78"/>
    <w:multiLevelType w:val="hybridMultilevel"/>
    <w:tmpl w:val="DBDAD3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F44217"/>
    <w:multiLevelType w:val="hybridMultilevel"/>
    <w:tmpl w:val="6930B0A2"/>
    <w:lvl w:ilvl="0" w:tplc="A1E2C62E">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623AAC"/>
    <w:multiLevelType w:val="hybridMultilevel"/>
    <w:tmpl w:val="67B87982"/>
    <w:lvl w:ilvl="0" w:tplc="10341D40">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4592351">
    <w:abstractNumId w:val="0"/>
  </w:num>
  <w:num w:numId="2" w16cid:durableId="2128087584">
    <w:abstractNumId w:val="9"/>
  </w:num>
  <w:num w:numId="3" w16cid:durableId="430246022">
    <w:abstractNumId w:val="4"/>
  </w:num>
  <w:num w:numId="4" w16cid:durableId="899511093">
    <w:abstractNumId w:val="14"/>
  </w:num>
  <w:num w:numId="5" w16cid:durableId="802846713">
    <w:abstractNumId w:val="13"/>
  </w:num>
  <w:num w:numId="6" w16cid:durableId="1069498715">
    <w:abstractNumId w:val="3"/>
  </w:num>
  <w:num w:numId="7" w16cid:durableId="1444880819">
    <w:abstractNumId w:val="10"/>
  </w:num>
  <w:num w:numId="8" w16cid:durableId="689261996">
    <w:abstractNumId w:val="2"/>
  </w:num>
  <w:num w:numId="9" w16cid:durableId="679048652">
    <w:abstractNumId w:val="5"/>
  </w:num>
  <w:num w:numId="10" w16cid:durableId="2136213441">
    <w:abstractNumId w:val="1"/>
  </w:num>
  <w:num w:numId="11" w16cid:durableId="525755655">
    <w:abstractNumId w:val="8"/>
  </w:num>
  <w:num w:numId="12" w16cid:durableId="1971858272">
    <w:abstractNumId w:val="11"/>
  </w:num>
  <w:num w:numId="13" w16cid:durableId="1925798728">
    <w:abstractNumId w:val="6"/>
  </w:num>
  <w:num w:numId="14" w16cid:durableId="1500998018">
    <w:abstractNumId w:val="7"/>
  </w:num>
  <w:num w:numId="15" w16cid:durableId="237252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E2"/>
    <w:rsid w:val="0000484F"/>
    <w:rsid w:val="00005FD9"/>
    <w:rsid w:val="00006C98"/>
    <w:rsid w:val="00007298"/>
    <w:rsid w:val="000127AC"/>
    <w:rsid w:val="00020D7A"/>
    <w:rsid w:val="000238CD"/>
    <w:rsid w:val="000244C2"/>
    <w:rsid w:val="00037321"/>
    <w:rsid w:val="00041985"/>
    <w:rsid w:val="000419DB"/>
    <w:rsid w:val="00045237"/>
    <w:rsid w:val="00045464"/>
    <w:rsid w:val="00047033"/>
    <w:rsid w:val="00047B02"/>
    <w:rsid w:val="00054D69"/>
    <w:rsid w:val="00055666"/>
    <w:rsid w:val="00056108"/>
    <w:rsid w:val="000579EC"/>
    <w:rsid w:val="0006352C"/>
    <w:rsid w:val="00064BD5"/>
    <w:rsid w:val="00066D09"/>
    <w:rsid w:val="00071BCB"/>
    <w:rsid w:val="0007430E"/>
    <w:rsid w:val="00080C46"/>
    <w:rsid w:val="00083519"/>
    <w:rsid w:val="00084388"/>
    <w:rsid w:val="00092FAA"/>
    <w:rsid w:val="000963C6"/>
    <w:rsid w:val="000A6979"/>
    <w:rsid w:val="000B34A6"/>
    <w:rsid w:val="000B5183"/>
    <w:rsid w:val="000B6B53"/>
    <w:rsid w:val="000C55E0"/>
    <w:rsid w:val="000C6811"/>
    <w:rsid w:val="000C7C09"/>
    <w:rsid w:val="000D0A84"/>
    <w:rsid w:val="000D4F01"/>
    <w:rsid w:val="000D5D66"/>
    <w:rsid w:val="000D6A7E"/>
    <w:rsid w:val="000E5C6C"/>
    <w:rsid w:val="000F05FC"/>
    <w:rsid w:val="000F0FA9"/>
    <w:rsid w:val="000F14F8"/>
    <w:rsid w:val="000F49FD"/>
    <w:rsid w:val="000F532F"/>
    <w:rsid w:val="000F57B7"/>
    <w:rsid w:val="000F72C6"/>
    <w:rsid w:val="00106F04"/>
    <w:rsid w:val="001114BE"/>
    <w:rsid w:val="0011421B"/>
    <w:rsid w:val="00121AF1"/>
    <w:rsid w:val="0012603E"/>
    <w:rsid w:val="00126669"/>
    <w:rsid w:val="00130185"/>
    <w:rsid w:val="00131425"/>
    <w:rsid w:val="0013269B"/>
    <w:rsid w:val="00134B25"/>
    <w:rsid w:val="00136F2A"/>
    <w:rsid w:val="001429FC"/>
    <w:rsid w:val="00142AF5"/>
    <w:rsid w:val="001437FD"/>
    <w:rsid w:val="00144006"/>
    <w:rsid w:val="00144007"/>
    <w:rsid w:val="00145366"/>
    <w:rsid w:val="00145D16"/>
    <w:rsid w:val="00153CAC"/>
    <w:rsid w:val="001560B8"/>
    <w:rsid w:val="00160D62"/>
    <w:rsid w:val="00161317"/>
    <w:rsid w:val="00165875"/>
    <w:rsid w:val="00166E98"/>
    <w:rsid w:val="00167140"/>
    <w:rsid w:val="00167BAC"/>
    <w:rsid w:val="00176CB2"/>
    <w:rsid w:val="00177A3B"/>
    <w:rsid w:val="00183F26"/>
    <w:rsid w:val="0019193C"/>
    <w:rsid w:val="00191B2E"/>
    <w:rsid w:val="001A2DDB"/>
    <w:rsid w:val="001A787A"/>
    <w:rsid w:val="001B7505"/>
    <w:rsid w:val="001B7B75"/>
    <w:rsid w:val="001C0796"/>
    <w:rsid w:val="001C187A"/>
    <w:rsid w:val="001C55F3"/>
    <w:rsid w:val="001C6787"/>
    <w:rsid w:val="001C740C"/>
    <w:rsid w:val="001C7767"/>
    <w:rsid w:val="001D0622"/>
    <w:rsid w:val="001D1C43"/>
    <w:rsid w:val="001D37BD"/>
    <w:rsid w:val="001D58D4"/>
    <w:rsid w:val="001D74BC"/>
    <w:rsid w:val="001E0F6C"/>
    <w:rsid w:val="001F0F9C"/>
    <w:rsid w:val="001F273C"/>
    <w:rsid w:val="00212392"/>
    <w:rsid w:val="002174AA"/>
    <w:rsid w:val="002200DE"/>
    <w:rsid w:val="002202DC"/>
    <w:rsid w:val="00226DF1"/>
    <w:rsid w:val="00232A99"/>
    <w:rsid w:val="002345E2"/>
    <w:rsid w:val="0023567E"/>
    <w:rsid w:val="00240957"/>
    <w:rsid w:val="00245A9A"/>
    <w:rsid w:val="002476CD"/>
    <w:rsid w:val="00253F64"/>
    <w:rsid w:val="00254B39"/>
    <w:rsid w:val="002563EE"/>
    <w:rsid w:val="00260456"/>
    <w:rsid w:val="00262686"/>
    <w:rsid w:val="00266A4C"/>
    <w:rsid w:val="00267C9D"/>
    <w:rsid w:val="00272AEC"/>
    <w:rsid w:val="00273042"/>
    <w:rsid w:val="00282F8A"/>
    <w:rsid w:val="00286D06"/>
    <w:rsid w:val="0029107F"/>
    <w:rsid w:val="0029298A"/>
    <w:rsid w:val="00296A9D"/>
    <w:rsid w:val="00297C04"/>
    <w:rsid w:val="002C5846"/>
    <w:rsid w:val="002D1D88"/>
    <w:rsid w:val="002D1E4A"/>
    <w:rsid w:val="002D29BE"/>
    <w:rsid w:val="002D7429"/>
    <w:rsid w:val="002E2FE3"/>
    <w:rsid w:val="002E4E83"/>
    <w:rsid w:val="002F062C"/>
    <w:rsid w:val="002F2EDE"/>
    <w:rsid w:val="002F6E73"/>
    <w:rsid w:val="002F7DC8"/>
    <w:rsid w:val="00300072"/>
    <w:rsid w:val="00300EBD"/>
    <w:rsid w:val="00302813"/>
    <w:rsid w:val="00304509"/>
    <w:rsid w:val="00305191"/>
    <w:rsid w:val="00307A14"/>
    <w:rsid w:val="00310332"/>
    <w:rsid w:val="00310FA9"/>
    <w:rsid w:val="00314506"/>
    <w:rsid w:val="003148AC"/>
    <w:rsid w:val="00315DBB"/>
    <w:rsid w:val="00317CB0"/>
    <w:rsid w:val="00323D6D"/>
    <w:rsid w:val="0033035C"/>
    <w:rsid w:val="00330434"/>
    <w:rsid w:val="00334D08"/>
    <w:rsid w:val="00337C94"/>
    <w:rsid w:val="00340FED"/>
    <w:rsid w:val="003424B6"/>
    <w:rsid w:val="00344653"/>
    <w:rsid w:val="00344FD0"/>
    <w:rsid w:val="0034632D"/>
    <w:rsid w:val="003465B5"/>
    <w:rsid w:val="00362542"/>
    <w:rsid w:val="003646E8"/>
    <w:rsid w:val="00367CDE"/>
    <w:rsid w:val="00373624"/>
    <w:rsid w:val="00374719"/>
    <w:rsid w:val="003747FA"/>
    <w:rsid w:val="00374F28"/>
    <w:rsid w:val="00382C6F"/>
    <w:rsid w:val="00385DC1"/>
    <w:rsid w:val="00392814"/>
    <w:rsid w:val="003A1690"/>
    <w:rsid w:val="003A2208"/>
    <w:rsid w:val="003A321C"/>
    <w:rsid w:val="003B099A"/>
    <w:rsid w:val="003B0D4E"/>
    <w:rsid w:val="003B30F5"/>
    <w:rsid w:val="003B3CDC"/>
    <w:rsid w:val="003B4C2D"/>
    <w:rsid w:val="003B5ACD"/>
    <w:rsid w:val="003C341F"/>
    <w:rsid w:val="003C4C7F"/>
    <w:rsid w:val="003D0329"/>
    <w:rsid w:val="003D24C0"/>
    <w:rsid w:val="003D3EB7"/>
    <w:rsid w:val="003D4607"/>
    <w:rsid w:val="003D5123"/>
    <w:rsid w:val="003D7CCB"/>
    <w:rsid w:val="003E33AF"/>
    <w:rsid w:val="003E384B"/>
    <w:rsid w:val="003E4135"/>
    <w:rsid w:val="003E4712"/>
    <w:rsid w:val="003F39FB"/>
    <w:rsid w:val="003F58F0"/>
    <w:rsid w:val="003F606F"/>
    <w:rsid w:val="003F65DC"/>
    <w:rsid w:val="00410F02"/>
    <w:rsid w:val="00411B26"/>
    <w:rsid w:val="004135BD"/>
    <w:rsid w:val="00415858"/>
    <w:rsid w:val="00416AAC"/>
    <w:rsid w:val="00416F5E"/>
    <w:rsid w:val="004172D4"/>
    <w:rsid w:val="00420E51"/>
    <w:rsid w:val="00422A7C"/>
    <w:rsid w:val="0042445C"/>
    <w:rsid w:val="00424D0B"/>
    <w:rsid w:val="00424E69"/>
    <w:rsid w:val="00436209"/>
    <w:rsid w:val="0044244E"/>
    <w:rsid w:val="00446AFC"/>
    <w:rsid w:val="0045242D"/>
    <w:rsid w:val="0045509C"/>
    <w:rsid w:val="00462C5A"/>
    <w:rsid w:val="00462F92"/>
    <w:rsid w:val="0046468E"/>
    <w:rsid w:val="00465D32"/>
    <w:rsid w:val="00472253"/>
    <w:rsid w:val="00480F53"/>
    <w:rsid w:val="00481B17"/>
    <w:rsid w:val="0048348D"/>
    <w:rsid w:val="00484A9B"/>
    <w:rsid w:val="004940C7"/>
    <w:rsid w:val="0049466B"/>
    <w:rsid w:val="00495CE5"/>
    <w:rsid w:val="004A2105"/>
    <w:rsid w:val="004A4FC9"/>
    <w:rsid w:val="004A711C"/>
    <w:rsid w:val="004A7903"/>
    <w:rsid w:val="004B522F"/>
    <w:rsid w:val="004C4242"/>
    <w:rsid w:val="004C5400"/>
    <w:rsid w:val="004C6401"/>
    <w:rsid w:val="004D039E"/>
    <w:rsid w:val="004D0D30"/>
    <w:rsid w:val="004D119D"/>
    <w:rsid w:val="004D150A"/>
    <w:rsid w:val="004D343B"/>
    <w:rsid w:val="004D69BC"/>
    <w:rsid w:val="004D701B"/>
    <w:rsid w:val="004F092E"/>
    <w:rsid w:val="004F31DD"/>
    <w:rsid w:val="004F46EB"/>
    <w:rsid w:val="004F5019"/>
    <w:rsid w:val="005002ED"/>
    <w:rsid w:val="00501F02"/>
    <w:rsid w:val="00502543"/>
    <w:rsid w:val="00506351"/>
    <w:rsid w:val="005068F9"/>
    <w:rsid w:val="005079AA"/>
    <w:rsid w:val="00511C6B"/>
    <w:rsid w:val="005121EA"/>
    <w:rsid w:val="00512A69"/>
    <w:rsid w:val="005154A7"/>
    <w:rsid w:val="005201E2"/>
    <w:rsid w:val="0052762C"/>
    <w:rsid w:val="00537CDD"/>
    <w:rsid w:val="00540C0F"/>
    <w:rsid w:val="00540FD4"/>
    <w:rsid w:val="005413B5"/>
    <w:rsid w:val="00545775"/>
    <w:rsid w:val="005525A0"/>
    <w:rsid w:val="005546AA"/>
    <w:rsid w:val="00556B1C"/>
    <w:rsid w:val="005605DF"/>
    <w:rsid w:val="00561ECA"/>
    <w:rsid w:val="00562BDA"/>
    <w:rsid w:val="0056360E"/>
    <w:rsid w:val="00563CD7"/>
    <w:rsid w:val="00566871"/>
    <w:rsid w:val="00566FD2"/>
    <w:rsid w:val="00567204"/>
    <w:rsid w:val="00575A74"/>
    <w:rsid w:val="00576543"/>
    <w:rsid w:val="00577DE7"/>
    <w:rsid w:val="00582BE8"/>
    <w:rsid w:val="005933A8"/>
    <w:rsid w:val="00596000"/>
    <w:rsid w:val="00597D6A"/>
    <w:rsid w:val="005A1353"/>
    <w:rsid w:val="005B6F27"/>
    <w:rsid w:val="005C2DA8"/>
    <w:rsid w:val="005C4740"/>
    <w:rsid w:val="005C776B"/>
    <w:rsid w:val="005D195F"/>
    <w:rsid w:val="005D329C"/>
    <w:rsid w:val="005E10D1"/>
    <w:rsid w:val="005E3EAC"/>
    <w:rsid w:val="005F1B6F"/>
    <w:rsid w:val="005F2AEC"/>
    <w:rsid w:val="005F68F1"/>
    <w:rsid w:val="005F6999"/>
    <w:rsid w:val="00600901"/>
    <w:rsid w:val="0061186A"/>
    <w:rsid w:val="006139E0"/>
    <w:rsid w:val="006149E0"/>
    <w:rsid w:val="0061797A"/>
    <w:rsid w:val="00625897"/>
    <w:rsid w:val="006269DB"/>
    <w:rsid w:val="00627D9F"/>
    <w:rsid w:val="00630C68"/>
    <w:rsid w:val="00631B31"/>
    <w:rsid w:val="006322E7"/>
    <w:rsid w:val="00632E89"/>
    <w:rsid w:val="00634F3B"/>
    <w:rsid w:val="006376DA"/>
    <w:rsid w:val="0064316A"/>
    <w:rsid w:val="006435CA"/>
    <w:rsid w:val="00644C20"/>
    <w:rsid w:val="006506A1"/>
    <w:rsid w:val="00650C71"/>
    <w:rsid w:val="00652D26"/>
    <w:rsid w:val="00653168"/>
    <w:rsid w:val="00653DBB"/>
    <w:rsid w:val="00657854"/>
    <w:rsid w:val="006605B8"/>
    <w:rsid w:val="00661402"/>
    <w:rsid w:val="00663C33"/>
    <w:rsid w:val="006655D5"/>
    <w:rsid w:val="00666ECA"/>
    <w:rsid w:val="006678DE"/>
    <w:rsid w:val="00670024"/>
    <w:rsid w:val="0067212B"/>
    <w:rsid w:val="00673C41"/>
    <w:rsid w:val="00682761"/>
    <w:rsid w:val="00683787"/>
    <w:rsid w:val="00683AA2"/>
    <w:rsid w:val="00684A73"/>
    <w:rsid w:val="00687DA1"/>
    <w:rsid w:val="006976FA"/>
    <w:rsid w:val="006979D1"/>
    <w:rsid w:val="006A0AD1"/>
    <w:rsid w:val="006A278E"/>
    <w:rsid w:val="006A4868"/>
    <w:rsid w:val="006A7398"/>
    <w:rsid w:val="006B382F"/>
    <w:rsid w:val="006C27AE"/>
    <w:rsid w:val="006C61B1"/>
    <w:rsid w:val="006D3217"/>
    <w:rsid w:val="006D7F02"/>
    <w:rsid w:val="006E05EF"/>
    <w:rsid w:val="006E4A29"/>
    <w:rsid w:val="006F1F66"/>
    <w:rsid w:val="006F3759"/>
    <w:rsid w:val="006F4DB4"/>
    <w:rsid w:val="006F4E5D"/>
    <w:rsid w:val="0070455C"/>
    <w:rsid w:val="007066A8"/>
    <w:rsid w:val="00706C2F"/>
    <w:rsid w:val="007135EA"/>
    <w:rsid w:val="00716326"/>
    <w:rsid w:val="007168F9"/>
    <w:rsid w:val="00717CA9"/>
    <w:rsid w:val="0072736D"/>
    <w:rsid w:val="007309DB"/>
    <w:rsid w:val="007313E7"/>
    <w:rsid w:val="00733B45"/>
    <w:rsid w:val="00736E90"/>
    <w:rsid w:val="00740F5C"/>
    <w:rsid w:val="00745BC8"/>
    <w:rsid w:val="00750812"/>
    <w:rsid w:val="00752C9E"/>
    <w:rsid w:val="00755395"/>
    <w:rsid w:val="00756D21"/>
    <w:rsid w:val="00767D35"/>
    <w:rsid w:val="0078529F"/>
    <w:rsid w:val="00787875"/>
    <w:rsid w:val="00790173"/>
    <w:rsid w:val="0079245B"/>
    <w:rsid w:val="007A1503"/>
    <w:rsid w:val="007A2F53"/>
    <w:rsid w:val="007A54AE"/>
    <w:rsid w:val="007A6125"/>
    <w:rsid w:val="007A6F22"/>
    <w:rsid w:val="007B7B72"/>
    <w:rsid w:val="007C1B14"/>
    <w:rsid w:val="007C30FB"/>
    <w:rsid w:val="007C6C94"/>
    <w:rsid w:val="007D1464"/>
    <w:rsid w:val="007D2112"/>
    <w:rsid w:val="007D2369"/>
    <w:rsid w:val="007D7BD5"/>
    <w:rsid w:val="007E0B06"/>
    <w:rsid w:val="007E2FB4"/>
    <w:rsid w:val="007E3E56"/>
    <w:rsid w:val="007E54D5"/>
    <w:rsid w:val="007E6E0C"/>
    <w:rsid w:val="007E7158"/>
    <w:rsid w:val="007E74D9"/>
    <w:rsid w:val="007F4644"/>
    <w:rsid w:val="007F5331"/>
    <w:rsid w:val="0080060F"/>
    <w:rsid w:val="00802BA5"/>
    <w:rsid w:val="008062F8"/>
    <w:rsid w:val="008066B9"/>
    <w:rsid w:val="00807CDD"/>
    <w:rsid w:val="00811133"/>
    <w:rsid w:val="008167E8"/>
    <w:rsid w:val="0082148C"/>
    <w:rsid w:val="00822A2B"/>
    <w:rsid w:val="00827757"/>
    <w:rsid w:val="00830898"/>
    <w:rsid w:val="00832CCD"/>
    <w:rsid w:val="00835B0D"/>
    <w:rsid w:val="00837AD7"/>
    <w:rsid w:val="008406F9"/>
    <w:rsid w:val="00842728"/>
    <w:rsid w:val="00842E52"/>
    <w:rsid w:val="0084582F"/>
    <w:rsid w:val="008544AE"/>
    <w:rsid w:val="00854C15"/>
    <w:rsid w:val="00856E24"/>
    <w:rsid w:val="008604D7"/>
    <w:rsid w:val="008608A1"/>
    <w:rsid w:val="00860B7D"/>
    <w:rsid w:val="0086517E"/>
    <w:rsid w:val="0086619C"/>
    <w:rsid w:val="00874A5F"/>
    <w:rsid w:val="00874CBD"/>
    <w:rsid w:val="00877720"/>
    <w:rsid w:val="008879DF"/>
    <w:rsid w:val="00893EDE"/>
    <w:rsid w:val="00894477"/>
    <w:rsid w:val="008A16E5"/>
    <w:rsid w:val="008A2CEC"/>
    <w:rsid w:val="008A3E39"/>
    <w:rsid w:val="008B238F"/>
    <w:rsid w:val="008B3FF7"/>
    <w:rsid w:val="008B4A0A"/>
    <w:rsid w:val="008C241C"/>
    <w:rsid w:val="008C3D6D"/>
    <w:rsid w:val="008C5307"/>
    <w:rsid w:val="008C68B5"/>
    <w:rsid w:val="008D0A4A"/>
    <w:rsid w:val="008D1476"/>
    <w:rsid w:val="008D1AB6"/>
    <w:rsid w:val="008E5877"/>
    <w:rsid w:val="008E5F74"/>
    <w:rsid w:val="008E624B"/>
    <w:rsid w:val="008F1759"/>
    <w:rsid w:val="008F1D9D"/>
    <w:rsid w:val="008F3CCC"/>
    <w:rsid w:val="00910354"/>
    <w:rsid w:val="00910E4F"/>
    <w:rsid w:val="00917E70"/>
    <w:rsid w:val="009211F5"/>
    <w:rsid w:val="0092380B"/>
    <w:rsid w:val="00924FC6"/>
    <w:rsid w:val="009316D4"/>
    <w:rsid w:val="009362FA"/>
    <w:rsid w:val="00936F4D"/>
    <w:rsid w:val="00941CAF"/>
    <w:rsid w:val="009421FC"/>
    <w:rsid w:val="0094295E"/>
    <w:rsid w:val="0094676B"/>
    <w:rsid w:val="00950F0D"/>
    <w:rsid w:val="009527DD"/>
    <w:rsid w:val="00970CEE"/>
    <w:rsid w:val="00983F46"/>
    <w:rsid w:val="00985C67"/>
    <w:rsid w:val="009878E3"/>
    <w:rsid w:val="009951E6"/>
    <w:rsid w:val="00995DDA"/>
    <w:rsid w:val="00995F8A"/>
    <w:rsid w:val="009A772D"/>
    <w:rsid w:val="009B16D1"/>
    <w:rsid w:val="009B659F"/>
    <w:rsid w:val="009C4DC4"/>
    <w:rsid w:val="009C6559"/>
    <w:rsid w:val="009C6748"/>
    <w:rsid w:val="009D5B41"/>
    <w:rsid w:val="009D6B89"/>
    <w:rsid w:val="009E3282"/>
    <w:rsid w:val="009E380D"/>
    <w:rsid w:val="009E51BF"/>
    <w:rsid w:val="009E5626"/>
    <w:rsid w:val="009E767F"/>
    <w:rsid w:val="009E7A5B"/>
    <w:rsid w:val="009F06BD"/>
    <w:rsid w:val="009F3399"/>
    <w:rsid w:val="009F43A8"/>
    <w:rsid w:val="009F5293"/>
    <w:rsid w:val="00A02E89"/>
    <w:rsid w:val="00A03CD3"/>
    <w:rsid w:val="00A11F94"/>
    <w:rsid w:val="00A13E3C"/>
    <w:rsid w:val="00A158CE"/>
    <w:rsid w:val="00A167F9"/>
    <w:rsid w:val="00A229D4"/>
    <w:rsid w:val="00A22D1F"/>
    <w:rsid w:val="00A22F82"/>
    <w:rsid w:val="00A26A72"/>
    <w:rsid w:val="00A312A4"/>
    <w:rsid w:val="00A33A9E"/>
    <w:rsid w:val="00A422AE"/>
    <w:rsid w:val="00A446A1"/>
    <w:rsid w:val="00A506A4"/>
    <w:rsid w:val="00A50FA0"/>
    <w:rsid w:val="00A53539"/>
    <w:rsid w:val="00A60C73"/>
    <w:rsid w:val="00A61841"/>
    <w:rsid w:val="00A6370B"/>
    <w:rsid w:val="00A652D5"/>
    <w:rsid w:val="00A652E7"/>
    <w:rsid w:val="00A661D1"/>
    <w:rsid w:val="00A7299F"/>
    <w:rsid w:val="00A74D21"/>
    <w:rsid w:val="00A7515C"/>
    <w:rsid w:val="00A77D34"/>
    <w:rsid w:val="00A92338"/>
    <w:rsid w:val="00A93E97"/>
    <w:rsid w:val="00AA4977"/>
    <w:rsid w:val="00AA7A7D"/>
    <w:rsid w:val="00AB1FBB"/>
    <w:rsid w:val="00AC1C04"/>
    <w:rsid w:val="00AC6788"/>
    <w:rsid w:val="00AD12C4"/>
    <w:rsid w:val="00AD15FA"/>
    <w:rsid w:val="00AD2864"/>
    <w:rsid w:val="00AD7E6F"/>
    <w:rsid w:val="00AE2995"/>
    <w:rsid w:val="00AE2B03"/>
    <w:rsid w:val="00AE4ED1"/>
    <w:rsid w:val="00AF10F2"/>
    <w:rsid w:val="00AF498A"/>
    <w:rsid w:val="00AF5351"/>
    <w:rsid w:val="00B013E7"/>
    <w:rsid w:val="00B01A4F"/>
    <w:rsid w:val="00B02C97"/>
    <w:rsid w:val="00B1102C"/>
    <w:rsid w:val="00B21236"/>
    <w:rsid w:val="00B228BA"/>
    <w:rsid w:val="00B23D9E"/>
    <w:rsid w:val="00B24275"/>
    <w:rsid w:val="00B25E28"/>
    <w:rsid w:val="00B27618"/>
    <w:rsid w:val="00B328B8"/>
    <w:rsid w:val="00B335FF"/>
    <w:rsid w:val="00B344FA"/>
    <w:rsid w:val="00B36FA1"/>
    <w:rsid w:val="00B40681"/>
    <w:rsid w:val="00B40771"/>
    <w:rsid w:val="00B40807"/>
    <w:rsid w:val="00B4266F"/>
    <w:rsid w:val="00B42F9C"/>
    <w:rsid w:val="00B4572D"/>
    <w:rsid w:val="00B507C8"/>
    <w:rsid w:val="00B5159A"/>
    <w:rsid w:val="00B52C11"/>
    <w:rsid w:val="00B53EEC"/>
    <w:rsid w:val="00B55AE6"/>
    <w:rsid w:val="00B600D2"/>
    <w:rsid w:val="00B70E9D"/>
    <w:rsid w:val="00B736B6"/>
    <w:rsid w:val="00B83182"/>
    <w:rsid w:val="00B831AA"/>
    <w:rsid w:val="00B869BF"/>
    <w:rsid w:val="00B92D35"/>
    <w:rsid w:val="00B95A41"/>
    <w:rsid w:val="00B9751D"/>
    <w:rsid w:val="00B97F78"/>
    <w:rsid w:val="00BA3120"/>
    <w:rsid w:val="00BA49C0"/>
    <w:rsid w:val="00BA6726"/>
    <w:rsid w:val="00BA6C72"/>
    <w:rsid w:val="00BB24DF"/>
    <w:rsid w:val="00BB3EF9"/>
    <w:rsid w:val="00BB413E"/>
    <w:rsid w:val="00BB4AB8"/>
    <w:rsid w:val="00BC32A4"/>
    <w:rsid w:val="00BC36F4"/>
    <w:rsid w:val="00BC5A86"/>
    <w:rsid w:val="00BC6B0A"/>
    <w:rsid w:val="00BC7F0B"/>
    <w:rsid w:val="00BD5772"/>
    <w:rsid w:val="00BE324B"/>
    <w:rsid w:val="00BE37AD"/>
    <w:rsid w:val="00BE49DF"/>
    <w:rsid w:val="00BF1D4C"/>
    <w:rsid w:val="00BF26C4"/>
    <w:rsid w:val="00BF57D7"/>
    <w:rsid w:val="00BF5FB5"/>
    <w:rsid w:val="00BF6A4A"/>
    <w:rsid w:val="00C01B12"/>
    <w:rsid w:val="00C05580"/>
    <w:rsid w:val="00C06C24"/>
    <w:rsid w:val="00C12663"/>
    <w:rsid w:val="00C13FF7"/>
    <w:rsid w:val="00C2403D"/>
    <w:rsid w:val="00C27E55"/>
    <w:rsid w:val="00C31D6F"/>
    <w:rsid w:val="00C332B1"/>
    <w:rsid w:val="00C33496"/>
    <w:rsid w:val="00C334E5"/>
    <w:rsid w:val="00C35721"/>
    <w:rsid w:val="00C409A4"/>
    <w:rsid w:val="00C445AE"/>
    <w:rsid w:val="00C478D8"/>
    <w:rsid w:val="00C54552"/>
    <w:rsid w:val="00C57589"/>
    <w:rsid w:val="00C61C78"/>
    <w:rsid w:val="00C64BC2"/>
    <w:rsid w:val="00C73220"/>
    <w:rsid w:val="00C76D4A"/>
    <w:rsid w:val="00C8011F"/>
    <w:rsid w:val="00C81C29"/>
    <w:rsid w:val="00C82970"/>
    <w:rsid w:val="00C8341A"/>
    <w:rsid w:val="00C9244A"/>
    <w:rsid w:val="00CA2049"/>
    <w:rsid w:val="00CA240B"/>
    <w:rsid w:val="00CA7987"/>
    <w:rsid w:val="00CB2153"/>
    <w:rsid w:val="00CB33C6"/>
    <w:rsid w:val="00CC49D6"/>
    <w:rsid w:val="00CD0464"/>
    <w:rsid w:val="00CD42E7"/>
    <w:rsid w:val="00CD4579"/>
    <w:rsid w:val="00CD594E"/>
    <w:rsid w:val="00CD5A14"/>
    <w:rsid w:val="00CD5F2E"/>
    <w:rsid w:val="00CE2BCE"/>
    <w:rsid w:val="00CE399A"/>
    <w:rsid w:val="00CE6F40"/>
    <w:rsid w:val="00CF06D9"/>
    <w:rsid w:val="00CF2356"/>
    <w:rsid w:val="00CF4DF2"/>
    <w:rsid w:val="00CF6C0F"/>
    <w:rsid w:val="00D00EFE"/>
    <w:rsid w:val="00D044E0"/>
    <w:rsid w:val="00D12FA2"/>
    <w:rsid w:val="00D14DB7"/>
    <w:rsid w:val="00D16FB0"/>
    <w:rsid w:val="00D25FA8"/>
    <w:rsid w:val="00D26380"/>
    <w:rsid w:val="00D26A74"/>
    <w:rsid w:val="00D279E0"/>
    <w:rsid w:val="00D314A9"/>
    <w:rsid w:val="00D342F2"/>
    <w:rsid w:val="00D351E6"/>
    <w:rsid w:val="00D40389"/>
    <w:rsid w:val="00D40C19"/>
    <w:rsid w:val="00D43D04"/>
    <w:rsid w:val="00D47CA9"/>
    <w:rsid w:val="00D513C7"/>
    <w:rsid w:val="00D53FF9"/>
    <w:rsid w:val="00D5547D"/>
    <w:rsid w:val="00D5695A"/>
    <w:rsid w:val="00D61204"/>
    <w:rsid w:val="00D634C3"/>
    <w:rsid w:val="00D701EE"/>
    <w:rsid w:val="00D75FAA"/>
    <w:rsid w:val="00D80576"/>
    <w:rsid w:val="00D87208"/>
    <w:rsid w:val="00D92328"/>
    <w:rsid w:val="00D935B1"/>
    <w:rsid w:val="00D94A66"/>
    <w:rsid w:val="00D95705"/>
    <w:rsid w:val="00D97A79"/>
    <w:rsid w:val="00DB18CA"/>
    <w:rsid w:val="00DB58E4"/>
    <w:rsid w:val="00DB7443"/>
    <w:rsid w:val="00DC5768"/>
    <w:rsid w:val="00DC7680"/>
    <w:rsid w:val="00DD15AF"/>
    <w:rsid w:val="00DD4234"/>
    <w:rsid w:val="00DD4961"/>
    <w:rsid w:val="00DE0A3A"/>
    <w:rsid w:val="00DE36BD"/>
    <w:rsid w:val="00DF407C"/>
    <w:rsid w:val="00DF667E"/>
    <w:rsid w:val="00E078CF"/>
    <w:rsid w:val="00E10654"/>
    <w:rsid w:val="00E109CC"/>
    <w:rsid w:val="00E12733"/>
    <w:rsid w:val="00E1558B"/>
    <w:rsid w:val="00E159CE"/>
    <w:rsid w:val="00E201DA"/>
    <w:rsid w:val="00E26E64"/>
    <w:rsid w:val="00E3231D"/>
    <w:rsid w:val="00E41A17"/>
    <w:rsid w:val="00E41D11"/>
    <w:rsid w:val="00E42C79"/>
    <w:rsid w:val="00E45BB2"/>
    <w:rsid w:val="00E465FC"/>
    <w:rsid w:val="00E510A5"/>
    <w:rsid w:val="00E51EDC"/>
    <w:rsid w:val="00E6139B"/>
    <w:rsid w:val="00E6159C"/>
    <w:rsid w:val="00E62D36"/>
    <w:rsid w:val="00E630C9"/>
    <w:rsid w:val="00E6619F"/>
    <w:rsid w:val="00E66926"/>
    <w:rsid w:val="00E67B39"/>
    <w:rsid w:val="00E71E31"/>
    <w:rsid w:val="00E7559A"/>
    <w:rsid w:val="00E77AC1"/>
    <w:rsid w:val="00E77CD4"/>
    <w:rsid w:val="00E8532B"/>
    <w:rsid w:val="00E90B55"/>
    <w:rsid w:val="00E950BB"/>
    <w:rsid w:val="00E97029"/>
    <w:rsid w:val="00EA2522"/>
    <w:rsid w:val="00EA54E2"/>
    <w:rsid w:val="00EB0E18"/>
    <w:rsid w:val="00EB27F4"/>
    <w:rsid w:val="00EB61BE"/>
    <w:rsid w:val="00EC0FBB"/>
    <w:rsid w:val="00EC1EB0"/>
    <w:rsid w:val="00EC4070"/>
    <w:rsid w:val="00EC4EB2"/>
    <w:rsid w:val="00EC5373"/>
    <w:rsid w:val="00EC619A"/>
    <w:rsid w:val="00EC6803"/>
    <w:rsid w:val="00EC7AFD"/>
    <w:rsid w:val="00ED3C7C"/>
    <w:rsid w:val="00ED4F8F"/>
    <w:rsid w:val="00ED5BCF"/>
    <w:rsid w:val="00ED7D7B"/>
    <w:rsid w:val="00EE3AC7"/>
    <w:rsid w:val="00EE41F1"/>
    <w:rsid w:val="00EE787E"/>
    <w:rsid w:val="00EF0BDB"/>
    <w:rsid w:val="00EF5DF7"/>
    <w:rsid w:val="00F0009E"/>
    <w:rsid w:val="00F02DAE"/>
    <w:rsid w:val="00F02E6E"/>
    <w:rsid w:val="00F07429"/>
    <w:rsid w:val="00F11A7D"/>
    <w:rsid w:val="00F1440E"/>
    <w:rsid w:val="00F227CE"/>
    <w:rsid w:val="00F22E8A"/>
    <w:rsid w:val="00F236EF"/>
    <w:rsid w:val="00F23C93"/>
    <w:rsid w:val="00F2613E"/>
    <w:rsid w:val="00F3146B"/>
    <w:rsid w:val="00F334F7"/>
    <w:rsid w:val="00F33810"/>
    <w:rsid w:val="00F35069"/>
    <w:rsid w:val="00F35D2C"/>
    <w:rsid w:val="00F36794"/>
    <w:rsid w:val="00F40646"/>
    <w:rsid w:val="00F412DE"/>
    <w:rsid w:val="00F42B40"/>
    <w:rsid w:val="00F43D1D"/>
    <w:rsid w:val="00F47C93"/>
    <w:rsid w:val="00F52ECE"/>
    <w:rsid w:val="00F652A7"/>
    <w:rsid w:val="00F73F5B"/>
    <w:rsid w:val="00F7439D"/>
    <w:rsid w:val="00F76203"/>
    <w:rsid w:val="00F80162"/>
    <w:rsid w:val="00F85420"/>
    <w:rsid w:val="00F8603B"/>
    <w:rsid w:val="00F86110"/>
    <w:rsid w:val="00F93B88"/>
    <w:rsid w:val="00F95819"/>
    <w:rsid w:val="00F96DE3"/>
    <w:rsid w:val="00FA3C41"/>
    <w:rsid w:val="00FA3C42"/>
    <w:rsid w:val="00FA4F35"/>
    <w:rsid w:val="00FA55BC"/>
    <w:rsid w:val="00FB5922"/>
    <w:rsid w:val="00FC1615"/>
    <w:rsid w:val="00FC320F"/>
    <w:rsid w:val="00FC798C"/>
    <w:rsid w:val="00FD22E1"/>
    <w:rsid w:val="00FD29E2"/>
    <w:rsid w:val="00FE48E4"/>
    <w:rsid w:val="00FF1546"/>
    <w:rsid w:val="00FF158C"/>
    <w:rsid w:val="00FF188C"/>
    <w:rsid w:val="00FF1916"/>
    <w:rsid w:val="00FF7F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185F"/>
  <w15:chartTrackingRefBased/>
  <w15:docId w15:val="{F92781CD-14F0-430D-A757-30AFE955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4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A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56D21"/>
    <w:rPr>
      <w:sz w:val="16"/>
      <w:szCs w:val="16"/>
    </w:rPr>
  </w:style>
  <w:style w:type="paragraph" w:styleId="Pripombabesedilo">
    <w:name w:val="annotation text"/>
    <w:basedOn w:val="Navaden"/>
    <w:link w:val="PripombabesediloZnak"/>
    <w:uiPriority w:val="99"/>
    <w:semiHidden/>
    <w:unhideWhenUsed/>
    <w:rsid w:val="00756D2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56D21"/>
    <w:rPr>
      <w:sz w:val="20"/>
      <w:szCs w:val="20"/>
    </w:rPr>
  </w:style>
  <w:style w:type="paragraph" w:styleId="Zadevapripombe">
    <w:name w:val="annotation subject"/>
    <w:basedOn w:val="Pripombabesedilo"/>
    <w:next w:val="Pripombabesedilo"/>
    <w:link w:val="ZadevapripombeZnak"/>
    <w:uiPriority w:val="99"/>
    <w:semiHidden/>
    <w:unhideWhenUsed/>
    <w:rsid w:val="00756D21"/>
    <w:rPr>
      <w:b/>
      <w:bCs/>
    </w:rPr>
  </w:style>
  <w:style w:type="character" w:customStyle="1" w:styleId="ZadevapripombeZnak">
    <w:name w:val="Zadeva pripombe Znak"/>
    <w:basedOn w:val="PripombabesediloZnak"/>
    <w:link w:val="Zadevapripombe"/>
    <w:uiPriority w:val="99"/>
    <w:semiHidden/>
    <w:rsid w:val="00756D21"/>
    <w:rPr>
      <w:b/>
      <w:bCs/>
      <w:sz w:val="20"/>
      <w:szCs w:val="20"/>
    </w:rPr>
  </w:style>
  <w:style w:type="character" w:styleId="Hiperpovezava">
    <w:name w:val="Hyperlink"/>
    <w:basedOn w:val="Privzetapisavaodstavka"/>
    <w:uiPriority w:val="99"/>
    <w:unhideWhenUsed/>
    <w:rsid w:val="005933A8"/>
    <w:rPr>
      <w:color w:val="0563C1" w:themeColor="hyperlink"/>
      <w:u w:val="single"/>
    </w:rPr>
  </w:style>
  <w:style w:type="character" w:customStyle="1" w:styleId="Nerazreenaomemba1">
    <w:name w:val="Nerazrešena omemba1"/>
    <w:basedOn w:val="Privzetapisavaodstavka"/>
    <w:uiPriority w:val="99"/>
    <w:semiHidden/>
    <w:unhideWhenUsed/>
    <w:rsid w:val="005933A8"/>
    <w:rPr>
      <w:color w:val="605E5C"/>
      <w:shd w:val="clear" w:color="auto" w:fill="E1DFDD"/>
    </w:rPr>
  </w:style>
  <w:style w:type="paragraph" w:styleId="Odstavekseznama">
    <w:name w:val="List Paragraph"/>
    <w:basedOn w:val="Navaden"/>
    <w:uiPriority w:val="34"/>
    <w:qFormat/>
    <w:rsid w:val="007E74D9"/>
    <w:pPr>
      <w:ind w:left="720"/>
      <w:contextualSpacing/>
    </w:pPr>
  </w:style>
  <w:style w:type="paragraph" w:styleId="Glava">
    <w:name w:val="header"/>
    <w:basedOn w:val="Navaden"/>
    <w:link w:val="GlavaZnak"/>
    <w:uiPriority w:val="99"/>
    <w:unhideWhenUsed/>
    <w:rsid w:val="00056108"/>
    <w:pPr>
      <w:tabs>
        <w:tab w:val="center" w:pos="4536"/>
        <w:tab w:val="right" w:pos="9072"/>
      </w:tabs>
      <w:spacing w:after="0" w:line="240" w:lineRule="auto"/>
    </w:pPr>
  </w:style>
  <w:style w:type="character" w:customStyle="1" w:styleId="GlavaZnak">
    <w:name w:val="Glava Znak"/>
    <w:basedOn w:val="Privzetapisavaodstavka"/>
    <w:link w:val="Glava"/>
    <w:uiPriority w:val="99"/>
    <w:rsid w:val="00056108"/>
  </w:style>
  <w:style w:type="paragraph" w:styleId="Noga">
    <w:name w:val="footer"/>
    <w:basedOn w:val="Navaden"/>
    <w:link w:val="NogaZnak"/>
    <w:uiPriority w:val="99"/>
    <w:unhideWhenUsed/>
    <w:rsid w:val="00056108"/>
    <w:pPr>
      <w:tabs>
        <w:tab w:val="center" w:pos="4536"/>
        <w:tab w:val="right" w:pos="9072"/>
      </w:tabs>
      <w:spacing w:after="0" w:line="240" w:lineRule="auto"/>
    </w:pPr>
  </w:style>
  <w:style w:type="character" w:customStyle="1" w:styleId="NogaZnak">
    <w:name w:val="Noga Znak"/>
    <w:basedOn w:val="Privzetapisavaodstavka"/>
    <w:link w:val="Noga"/>
    <w:uiPriority w:val="99"/>
    <w:rsid w:val="00056108"/>
  </w:style>
  <w:style w:type="paragraph" w:styleId="Besedilooblaka">
    <w:name w:val="Balloon Text"/>
    <w:basedOn w:val="Navaden"/>
    <w:link w:val="BesedilooblakaZnak"/>
    <w:uiPriority w:val="99"/>
    <w:semiHidden/>
    <w:unhideWhenUsed/>
    <w:rsid w:val="00AF53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F5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376">
      <w:bodyDiv w:val="1"/>
      <w:marLeft w:val="0"/>
      <w:marRight w:val="0"/>
      <w:marTop w:val="0"/>
      <w:marBottom w:val="0"/>
      <w:divBdr>
        <w:top w:val="none" w:sz="0" w:space="0" w:color="auto"/>
        <w:left w:val="none" w:sz="0" w:space="0" w:color="auto"/>
        <w:bottom w:val="none" w:sz="0" w:space="0" w:color="auto"/>
        <w:right w:val="none" w:sz="0" w:space="0" w:color="auto"/>
      </w:divBdr>
      <w:divsChild>
        <w:div w:id="1570114801">
          <w:marLeft w:val="0"/>
          <w:marRight w:val="0"/>
          <w:marTop w:val="0"/>
          <w:marBottom w:val="0"/>
          <w:divBdr>
            <w:top w:val="none" w:sz="0" w:space="0" w:color="auto"/>
            <w:left w:val="none" w:sz="0" w:space="0" w:color="auto"/>
            <w:bottom w:val="none" w:sz="0" w:space="0" w:color="auto"/>
            <w:right w:val="none" w:sz="0" w:space="0" w:color="auto"/>
          </w:divBdr>
          <w:divsChild>
            <w:div w:id="76052374">
              <w:marLeft w:val="0"/>
              <w:marRight w:val="0"/>
              <w:marTop w:val="0"/>
              <w:marBottom w:val="0"/>
              <w:divBdr>
                <w:top w:val="none" w:sz="0" w:space="0" w:color="auto"/>
                <w:left w:val="none" w:sz="0" w:space="0" w:color="auto"/>
                <w:bottom w:val="none" w:sz="0" w:space="0" w:color="auto"/>
                <w:right w:val="none" w:sz="0" w:space="0" w:color="auto"/>
              </w:divBdr>
            </w:div>
          </w:divsChild>
        </w:div>
        <w:div w:id="2094934699">
          <w:marLeft w:val="0"/>
          <w:marRight w:val="0"/>
          <w:marTop w:val="0"/>
          <w:marBottom w:val="0"/>
          <w:divBdr>
            <w:top w:val="none" w:sz="0" w:space="0" w:color="auto"/>
            <w:left w:val="none" w:sz="0" w:space="0" w:color="auto"/>
            <w:bottom w:val="none" w:sz="0" w:space="0" w:color="auto"/>
            <w:right w:val="none" w:sz="0" w:space="0" w:color="auto"/>
          </w:divBdr>
          <w:divsChild>
            <w:div w:id="1379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300">
      <w:bodyDiv w:val="1"/>
      <w:marLeft w:val="0"/>
      <w:marRight w:val="0"/>
      <w:marTop w:val="0"/>
      <w:marBottom w:val="0"/>
      <w:divBdr>
        <w:top w:val="none" w:sz="0" w:space="0" w:color="auto"/>
        <w:left w:val="none" w:sz="0" w:space="0" w:color="auto"/>
        <w:bottom w:val="none" w:sz="0" w:space="0" w:color="auto"/>
        <w:right w:val="none" w:sz="0" w:space="0" w:color="auto"/>
      </w:divBdr>
      <w:divsChild>
        <w:div w:id="323970449">
          <w:marLeft w:val="0"/>
          <w:marRight w:val="0"/>
          <w:marTop w:val="0"/>
          <w:marBottom w:val="0"/>
          <w:divBdr>
            <w:top w:val="none" w:sz="0" w:space="0" w:color="auto"/>
            <w:left w:val="none" w:sz="0" w:space="0" w:color="auto"/>
            <w:bottom w:val="none" w:sz="0" w:space="0" w:color="auto"/>
            <w:right w:val="none" w:sz="0" w:space="0" w:color="auto"/>
          </w:divBdr>
        </w:div>
        <w:div w:id="983969352">
          <w:marLeft w:val="0"/>
          <w:marRight w:val="0"/>
          <w:marTop w:val="0"/>
          <w:marBottom w:val="0"/>
          <w:divBdr>
            <w:top w:val="none" w:sz="0" w:space="0" w:color="auto"/>
            <w:left w:val="none" w:sz="0" w:space="0" w:color="auto"/>
            <w:bottom w:val="none" w:sz="0" w:space="0" w:color="auto"/>
            <w:right w:val="none" w:sz="0" w:space="0" w:color="auto"/>
          </w:divBdr>
          <w:divsChild>
            <w:div w:id="2979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907">
      <w:bodyDiv w:val="1"/>
      <w:marLeft w:val="0"/>
      <w:marRight w:val="0"/>
      <w:marTop w:val="0"/>
      <w:marBottom w:val="0"/>
      <w:divBdr>
        <w:top w:val="none" w:sz="0" w:space="0" w:color="auto"/>
        <w:left w:val="none" w:sz="0" w:space="0" w:color="auto"/>
        <w:bottom w:val="none" w:sz="0" w:space="0" w:color="auto"/>
        <w:right w:val="none" w:sz="0" w:space="0" w:color="auto"/>
      </w:divBdr>
      <w:divsChild>
        <w:div w:id="1441071608">
          <w:marLeft w:val="0"/>
          <w:marRight w:val="0"/>
          <w:marTop w:val="0"/>
          <w:marBottom w:val="0"/>
          <w:divBdr>
            <w:top w:val="none" w:sz="0" w:space="0" w:color="auto"/>
            <w:left w:val="none" w:sz="0" w:space="0" w:color="auto"/>
            <w:bottom w:val="none" w:sz="0" w:space="0" w:color="auto"/>
            <w:right w:val="none" w:sz="0" w:space="0" w:color="auto"/>
          </w:divBdr>
        </w:div>
        <w:div w:id="1872842598">
          <w:marLeft w:val="0"/>
          <w:marRight w:val="0"/>
          <w:marTop w:val="0"/>
          <w:marBottom w:val="0"/>
          <w:divBdr>
            <w:top w:val="none" w:sz="0" w:space="0" w:color="auto"/>
            <w:left w:val="none" w:sz="0" w:space="0" w:color="auto"/>
            <w:bottom w:val="none" w:sz="0" w:space="0" w:color="auto"/>
            <w:right w:val="none" w:sz="0" w:space="0" w:color="auto"/>
          </w:divBdr>
          <w:divsChild>
            <w:div w:id="4722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1532">
      <w:bodyDiv w:val="1"/>
      <w:marLeft w:val="0"/>
      <w:marRight w:val="0"/>
      <w:marTop w:val="0"/>
      <w:marBottom w:val="0"/>
      <w:divBdr>
        <w:top w:val="none" w:sz="0" w:space="0" w:color="auto"/>
        <w:left w:val="none" w:sz="0" w:space="0" w:color="auto"/>
        <w:bottom w:val="none" w:sz="0" w:space="0" w:color="auto"/>
        <w:right w:val="none" w:sz="0" w:space="0" w:color="auto"/>
      </w:divBdr>
      <w:divsChild>
        <w:div w:id="1036124600">
          <w:marLeft w:val="0"/>
          <w:marRight w:val="0"/>
          <w:marTop w:val="0"/>
          <w:marBottom w:val="0"/>
          <w:divBdr>
            <w:top w:val="none" w:sz="0" w:space="0" w:color="auto"/>
            <w:left w:val="none" w:sz="0" w:space="0" w:color="auto"/>
            <w:bottom w:val="none" w:sz="0" w:space="0" w:color="auto"/>
            <w:right w:val="none" w:sz="0" w:space="0" w:color="auto"/>
          </w:divBdr>
        </w:div>
        <w:div w:id="1316102173">
          <w:marLeft w:val="0"/>
          <w:marRight w:val="0"/>
          <w:marTop w:val="0"/>
          <w:marBottom w:val="0"/>
          <w:divBdr>
            <w:top w:val="none" w:sz="0" w:space="0" w:color="auto"/>
            <w:left w:val="none" w:sz="0" w:space="0" w:color="auto"/>
            <w:bottom w:val="none" w:sz="0" w:space="0" w:color="auto"/>
            <w:right w:val="none" w:sz="0" w:space="0" w:color="auto"/>
          </w:divBdr>
          <w:divsChild>
            <w:div w:id="21202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8996">
      <w:bodyDiv w:val="1"/>
      <w:marLeft w:val="0"/>
      <w:marRight w:val="0"/>
      <w:marTop w:val="0"/>
      <w:marBottom w:val="0"/>
      <w:divBdr>
        <w:top w:val="none" w:sz="0" w:space="0" w:color="auto"/>
        <w:left w:val="none" w:sz="0" w:space="0" w:color="auto"/>
        <w:bottom w:val="none" w:sz="0" w:space="0" w:color="auto"/>
        <w:right w:val="none" w:sz="0" w:space="0" w:color="auto"/>
      </w:divBdr>
    </w:div>
    <w:div w:id="667903384">
      <w:bodyDiv w:val="1"/>
      <w:marLeft w:val="0"/>
      <w:marRight w:val="0"/>
      <w:marTop w:val="0"/>
      <w:marBottom w:val="0"/>
      <w:divBdr>
        <w:top w:val="none" w:sz="0" w:space="0" w:color="auto"/>
        <w:left w:val="none" w:sz="0" w:space="0" w:color="auto"/>
        <w:bottom w:val="none" w:sz="0" w:space="0" w:color="auto"/>
        <w:right w:val="none" w:sz="0" w:space="0" w:color="auto"/>
      </w:divBdr>
      <w:divsChild>
        <w:div w:id="993946234">
          <w:marLeft w:val="0"/>
          <w:marRight w:val="0"/>
          <w:marTop w:val="0"/>
          <w:marBottom w:val="0"/>
          <w:divBdr>
            <w:top w:val="none" w:sz="0" w:space="0" w:color="auto"/>
            <w:left w:val="none" w:sz="0" w:space="0" w:color="auto"/>
            <w:bottom w:val="none" w:sz="0" w:space="0" w:color="auto"/>
            <w:right w:val="none" w:sz="0" w:space="0" w:color="auto"/>
          </w:divBdr>
        </w:div>
        <w:div w:id="1602449053">
          <w:marLeft w:val="0"/>
          <w:marRight w:val="0"/>
          <w:marTop w:val="0"/>
          <w:marBottom w:val="0"/>
          <w:divBdr>
            <w:top w:val="none" w:sz="0" w:space="0" w:color="auto"/>
            <w:left w:val="none" w:sz="0" w:space="0" w:color="auto"/>
            <w:bottom w:val="none" w:sz="0" w:space="0" w:color="auto"/>
            <w:right w:val="none" w:sz="0" w:space="0" w:color="auto"/>
          </w:divBdr>
          <w:divsChild>
            <w:div w:id="1694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6882">
      <w:bodyDiv w:val="1"/>
      <w:marLeft w:val="0"/>
      <w:marRight w:val="0"/>
      <w:marTop w:val="0"/>
      <w:marBottom w:val="0"/>
      <w:divBdr>
        <w:top w:val="none" w:sz="0" w:space="0" w:color="auto"/>
        <w:left w:val="none" w:sz="0" w:space="0" w:color="auto"/>
        <w:bottom w:val="none" w:sz="0" w:space="0" w:color="auto"/>
        <w:right w:val="none" w:sz="0" w:space="0" w:color="auto"/>
      </w:divBdr>
      <w:divsChild>
        <w:div w:id="622880175">
          <w:marLeft w:val="0"/>
          <w:marRight w:val="0"/>
          <w:marTop w:val="0"/>
          <w:marBottom w:val="0"/>
          <w:divBdr>
            <w:top w:val="none" w:sz="0" w:space="0" w:color="auto"/>
            <w:left w:val="none" w:sz="0" w:space="0" w:color="auto"/>
            <w:bottom w:val="none" w:sz="0" w:space="0" w:color="auto"/>
            <w:right w:val="none" w:sz="0" w:space="0" w:color="auto"/>
          </w:divBdr>
        </w:div>
        <w:div w:id="1740637142">
          <w:marLeft w:val="0"/>
          <w:marRight w:val="0"/>
          <w:marTop w:val="0"/>
          <w:marBottom w:val="0"/>
          <w:divBdr>
            <w:top w:val="none" w:sz="0" w:space="0" w:color="auto"/>
            <w:left w:val="none" w:sz="0" w:space="0" w:color="auto"/>
            <w:bottom w:val="none" w:sz="0" w:space="0" w:color="auto"/>
            <w:right w:val="none" w:sz="0" w:space="0" w:color="auto"/>
          </w:divBdr>
          <w:divsChild>
            <w:div w:id="5124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9697">
      <w:bodyDiv w:val="1"/>
      <w:marLeft w:val="0"/>
      <w:marRight w:val="0"/>
      <w:marTop w:val="0"/>
      <w:marBottom w:val="0"/>
      <w:divBdr>
        <w:top w:val="none" w:sz="0" w:space="0" w:color="auto"/>
        <w:left w:val="none" w:sz="0" w:space="0" w:color="auto"/>
        <w:bottom w:val="none" w:sz="0" w:space="0" w:color="auto"/>
        <w:right w:val="none" w:sz="0" w:space="0" w:color="auto"/>
      </w:divBdr>
      <w:divsChild>
        <w:div w:id="1965960403">
          <w:marLeft w:val="0"/>
          <w:marRight w:val="0"/>
          <w:marTop w:val="0"/>
          <w:marBottom w:val="0"/>
          <w:divBdr>
            <w:top w:val="none" w:sz="0" w:space="0" w:color="auto"/>
            <w:left w:val="none" w:sz="0" w:space="0" w:color="auto"/>
            <w:bottom w:val="none" w:sz="0" w:space="0" w:color="auto"/>
            <w:right w:val="none" w:sz="0" w:space="0" w:color="auto"/>
          </w:divBdr>
        </w:div>
        <w:div w:id="701590013">
          <w:marLeft w:val="0"/>
          <w:marRight w:val="0"/>
          <w:marTop w:val="0"/>
          <w:marBottom w:val="0"/>
          <w:divBdr>
            <w:top w:val="none" w:sz="0" w:space="0" w:color="auto"/>
            <w:left w:val="none" w:sz="0" w:space="0" w:color="auto"/>
            <w:bottom w:val="none" w:sz="0" w:space="0" w:color="auto"/>
            <w:right w:val="none" w:sz="0" w:space="0" w:color="auto"/>
          </w:divBdr>
          <w:divsChild>
            <w:div w:id="10126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95773">
      <w:bodyDiv w:val="1"/>
      <w:marLeft w:val="0"/>
      <w:marRight w:val="0"/>
      <w:marTop w:val="0"/>
      <w:marBottom w:val="0"/>
      <w:divBdr>
        <w:top w:val="none" w:sz="0" w:space="0" w:color="auto"/>
        <w:left w:val="none" w:sz="0" w:space="0" w:color="auto"/>
        <w:bottom w:val="none" w:sz="0" w:space="0" w:color="auto"/>
        <w:right w:val="none" w:sz="0" w:space="0" w:color="auto"/>
      </w:divBdr>
      <w:divsChild>
        <w:div w:id="553467718">
          <w:blockQuote w:val="1"/>
          <w:marLeft w:val="0"/>
          <w:marRight w:val="0"/>
          <w:marTop w:val="0"/>
          <w:marBottom w:val="300"/>
          <w:divBdr>
            <w:top w:val="none" w:sz="0" w:space="0" w:color="auto"/>
            <w:left w:val="none" w:sz="0" w:space="0" w:color="auto"/>
            <w:bottom w:val="none" w:sz="0" w:space="0" w:color="auto"/>
            <w:right w:val="none" w:sz="0" w:space="0" w:color="auto"/>
          </w:divBdr>
        </w:div>
        <w:div w:id="1795365424">
          <w:marLeft w:val="0"/>
          <w:marRight w:val="0"/>
          <w:marTop w:val="0"/>
          <w:marBottom w:val="0"/>
          <w:divBdr>
            <w:top w:val="none" w:sz="0" w:space="0" w:color="auto"/>
            <w:left w:val="none" w:sz="0" w:space="0" w:color="auto"/>
            <w:bottom w:val="none" w:sz="0" w:space="0" w:color="auto"/>
            <w:right w:val="none" w:sz="0" w:space="0" w:color="auto"/>
          </w:divBdr>
        </w:div>
      </w:divsChild>
    </w:div>
    <w:div w:id="881481639">
      <w:bodyDiv w:val="1"/>
      <w:marLeft w:val="0"/>
      <w:marRight w:val="0"/>
      <w:marTop w:val="0"/>
      <w:marBottom w:val="0"/>
      <w:divBdr>
        <w:top w:val="none" w:sz="0" w:space="0" w:color="auto"/>
        <w:left w:val="none" w:sz="0" w:space="0" w:color="auto"/>
        <w:bottom w:val="none" w:sz="0" w:space="0" w:color="auto"/>
        <w:right w:val="none" w:sz="0" w:space="0" w:color="auto"/>
      </w:divBdr>
      <w:divsChild>
        <w:div w:id="44523387">
          <w:blockQuote w:val="1"/>
          <w:marLeft w:val="0"/>
          <w:marRight w:val="0"/>
          <w:marTop w:val="0"/>
          <w:marBottom w:val="300"/>
          <w:divBdr>
            <w:top w:val="none" w:sz="0" w:space="0" w:color="auto"/>
            <w:left w:val="none" w:sz="0" w:space="0" w:color="auto"/>
            <w:bottom w:val="none" w:sz="0" w:space="0" w:color="auto"/>
            <w:right w:val="none" w:sz="0" w:space="0" w:color="auto"/>
          </w:divBdr>
        </w:div>
        <w:div w:id="559051332">
          <w:marLeft w:val="0"/>
          <w:marRight w:val="0"/>
          <w:marTop w:val="0"/>
          <w:marBottom w:val="0"/>
          <w:divBdr>
            <w:top w:val="none" w:sz="0" w:space="0" w:color="auto"/>
            <w:left w:val="none" w:sz="0" w:space="0" w:color="auto"/>
            <w:bottom w:val="none" w:sz="0" w:space="0" w:color="auto"/>
            <w:right w:val="none" w:sz="0" w:space="0" w:color="auto"/>
          </w:divBdr>
        </w:div>
      </w:divsChild>
    </w:div>
    <w:div w:id="1291672979">
      <w:bodyDiv w:val="1"/>
      <w:marLeft w:val="0"/>
      <w:marRight w:val="0"/>
      <w:marTop w:val="0"/>
      <w:marBottom w:val="0"/>
      <w:divBdr>
        <w:top w:val="none" w:sz="0" w:space="0" w:color="auto"/>
        <w:left w:val="none" w:sz="0" w:space="0" w:color="auto"/>
        <w:bottom w:val="none" w:sz="0" w:space="0" w:color="auto"/>
        <w:right w:val="none" w:sz="0" w:space="0" w:color="auto"/>
      </w:divBdr>
      <w:divsChild>
        <w:div w:id="2022006199">
          <w:marLeft w:val="0"/>
          <w:marRight w:val="0"/>
          <w:marTop w:val="0"/>
          <w:marBottom w:val="0"/>
          <w:divBdr>
            <w:top w:val="none" w:sz="0" w:space="0" w:color="auto"/>
            <w:left w:val="none" w:sz="0" w:space="0" w:color="auto"/>
            <w:bottom w:val="none" w:sz="0" w:space="0" w:color="auto"/>
            <w:right w:val="none" w:sz="0" w:space="0" w:color="auto"/>
          </w:divBdr>
          <w:divsChild>
            <w:div w:id="988172610">
              <w:marLeft w:val="0"/>
              <w:marRight w:val="0"/>
              <w:marTop w:val="0"/>
              <w:marBottom w:val="0"/>
              <w:divBdr>
                <w:top w:val="none" w:sz="0" w:space="0" w:color="auto"/>
                <w:left w:val="none" w:sz="0" w:space="0" w:color="auto"/>
                <w:bottom w:val="none" w:sz="0" w:space="0" w:color="auto"/>
                <w:right w:val="none" w:sz="0" w:space="0" w:color="auto"/>
              </w:divBdr>
            </w:div>
          </w:divsChild>
        </w:div>
        <w:div w:id="1007638903">
          <w:marLeft w:val="0"/>
          <w:marRight w:val="0"/>
          <w:marTop w:val="0"/>
          <w:marBottom w:val="0"/>
          <w:divBdr>
            <w:top w:val="none" w:sz="0" w:space="0" w:color="auto"/>
            <w:left w:val="none" w:sz="0" w:space="0" w:color="auto"/>
            <w:bottom w:val="none" w:sz="0" w:space="0" w:color="auto"/>
            <w:right w:val="none" w:sz="0" w:space="0" w:color="auto"/>
          </w:divBdr>
          <w:divsChild>
            <w:div w:id="1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3313">
      <w:bodyDiv w:val="1"/>
      <w:marLeft w:val="0"/>
      <w:marRight w:val="0"/>
      <w:marTop w:val="0"/>
      <w:marBottom w:val="0"/>
      <w:divBdr>
        <w:top w:val="none" w:sz="0" w:space="0" w:color="auto"/>
        <w:left w:val="none" w:sz="0" w:space="0" w:color="auto"/>
        <w:bottom w:val="none" w:sz="0" w:space="0" w:color="auto"/>
        <w:right w:val="none" w:sz="0" w:space="0" w:color="auto"/>
      </w:divBdr>
      <w:divsChild>
        <w:div w:id="273907675">
          <w:marLeft w:val="0"/>
          <w:marRight w:val="0"/>
          <w:marTop w:val="0"/>
          <w:marBottom w:val="0"/>
          <w:divBdr>
            <w:top w:val="none" w:sz="0" w:space="0" w:color="auto"/>
            <w:left w:val="none" w:sz="0" w:space="0" w:color="auto"/>
            <w:bottom w:val="none" w:sz="0" w:space="0" w:color="auto"/>
            <w:right w:val="none" w:sz="0" w:space="0" w:color="auto"/>
          </w:divBdr>
        </w:div>
        <w:div w:id="171334594">
          <w:marLeft w:val="0"/>
          <w:marRight w:val="0"/>
          <w:marTop w:val="0"/>
          <w:marBottom w:val="0"/>
          <w:divBdr>
            <w:top w:val="none" w:sz="0" w:space="0" w:color="auto"/>
            <w:left w:val="none" w:sz="0" w:space="0" w:color="auto"/>
            <w:bottom w:val="none" w:sz="0" w:space="0" w:color="auto"/>
            <w:right w:val="none" w:sz="0" w:space="0" w:color="auto"/>
          </w:divBdr>
          <w:divsChild>
            <w:div w:id="5418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2464">
      <w:bodyDiv w:val="1"/>
      <w:marLeft w:val="0"/>
      <w:marRight w:val="0"/>
      <w:marTop w:val="0"/>
      <w:marBottom w:val="0"/>
      <w:divBdr>
        <w:top w:val="none" w:sz="0" w:space="0" w:color="auto"/>
        <w:left w:val="none" w:sz="0" w:space="0" w:color="auto"/>
        <w:bottom w:val="none" w:sz="0" w:space="0" w:color="auto"/>
        <w:right w:val="none" w:sz="0" w:space="0" w:color="auto"/>
      </w:divBdr>
      <w:divsChild>
        <w:div w:id="1936791053">
          <w:blockQuote w:val="1"/>
          <w:marLeft w:val="0"/>
          <w:marRight w:val="0"/>
          <w:marTop w:val="0"/>
          <w:marBottom w:val="300"/>
          <w:divBdr>
            <w:top w:val="none" w:sz="0" w:space="0" w:color="auto"/>
            <w:left w:val="none" w:sz="0" w:space="0" w:color="auto"/>
            <w:bottom w:val="none" w:sz="0" w:space="0" w:color="auto"/>
            <w:right w:val="none" w:sz="0" w:space="0" w:color="auto"/>
          </w:divBdr>
        </w:div>
        <w:div w:id="2091348185">
          <w:marLeft w:val="0"/>
          <w:marRight w:val="0"/>
          <w:marTop w:val="0"/>
          <w:marBottom w:val="0"/>
          <w:divBdr>
            <w:top w:val="none" w:sz="0" w:space="0" w:color="auto"/>
            <w:left w:val="none" w:sz="0" w:space="0" w:color="auto"/>
            <w:bottom w:val="none" w:sz="0" w:space="0" w:color="auto"/>
            <w:right w:val="none" w:sz="0" w:space="0" w:color="auto"/>
          </w:divBdr>
        </w:div>
      </w:divsChild>
    </w:div>
    <w:div w:id="1633244291">
      <w:bodyDiv w:val="1"/>
      <w:marLeft w:val="0"/>
      <w:marRight w:val="0"/>
      <w:marTop w:val="0"/>
      <w:marBottom w:val="0"/>
      <w:divBdr>
        <w:top w:val="none" w:sz="0" w:space="0" w:color="auto"/>
        <w:left w:val="none" w:sz="0" w:space="0" w:color="auto"/>
        <w:bottom w:val="none" w:sz="0" w:space="0" w:color="auto"/>
        <w:right w:val="none" w:sz="0" w:space="0" w:color="auto"/>
      </w:divBdr>
      <w:divsChild>
        <w:div w:id="1966959531">
          <w:blockQuote w:val="1"/>
          <w:marLeft w:val="0"/>
          <w:marRight w:val="0"/>
          <w:marTop w:val="0"/>
          <w:marBottom w:val="300"/>
          <w:divBdr>
            <w:top w:val="none" w:sz="0" w:space="0" w:color="auto"/>
            <w:left w:val="none" w:sz="0" w:space="0" w:color="auto"/>
            <w:bottom w:val="none" w:sz="0" w:space="0" w:color="auto"/>
            <w:right w:val="none" w:sz="0" w:space="0" w:color="auto"/>
          </w:divBdr>
        </w:div>
        <w:div w:id="364987526">
          <w:marLeft w:val="0"/>
          <w:marRight w:val="0"/>
          <w:marTop w:val="0"/>
          <w:marBottom w:val="0"/>
          <w:divBdr>
            <w:top w:val="none" w:sz="0" w:space="0" w:color="auto"/>
            <w:left w:val="none" w:sz="0" w:space="0" w:color="auto"/>
            <w:bottom w:val="none" w:sz="0" w:space="0" w:color="auto"/>
            <w:right w:val="none" w:sz="0" w:space="0" w:color="auto"/>
          </w:divBdr>
        </w:div>
      </w:divsChild>
    </w:div>
    <w:div w:id="1734306619">
      <w:bodyDiv w:val="1"/>
      <w:marLeft w:val="0"/>
      <w:marRight w:val="0"/>
      <w:marTop w:val="0"/>
      <w:marBottom w:val="0"/>
      <w:divBdr>
        <w:top w:val="none" w:sz="0" w:space="0" w:color="auto"/>
        <w:left w:val="none" w:sz="0" w:space="0" w:color="auto"/>
        <w:bottom w:val="none" w:sz="0" w:space="0" w:color="auto"/>
        <w:right w:val="none" w:sz="0" w:space="0" w:color="auto"/>
      </w:divBdr>
      <w:divsChild>
        <w:div w:id="963852843">
          <w:marLeft w:val="0"/>
          <w:marRight w:val="0"/>
          <w:marTop w:val="0"/>
          <w:marBottom w:val="0"/>
          <w:divBdr>
            <w:top w:val="none" w:sz="0" w:space="0" w:color="auto"/>
            <w:left w:val="none" w:sz="0" w:space="0" w:color="auto"/>
            <w:bottom w:val="none" w:sz="0" w:space="0" w:color="auto"/>
            <w:right w:val="none" w:sz="0" w:space="0" w:color="auto"/>
          </w:divBdr>
        </w:div>
        <w:div w:id="977733535">
          <w:marLeft w:val="0"/>
          <w:marRight w:val="0"/>
          <w:marTop w:val="0"/>
          <w:marBottom w:val="0"/>
          <w:divBdr>
            <w:top w:val="none" w:sz="0" w:space="0" w:color="auto"/>
            <w:left w:val="none" w:sz="0" w:space="0" w:color="auto"/>
            <w:bottom w:val="none" w:sz="0" w:space="0" w:color="auto"/>
            <w:right w:val="none" w:sz="0" w:space="0" w:color="auto"/>
          </w:divBdr>
          <w:divsChild>
            <w:div w:id="8015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2349">
      <w:bodyDiv w:val="1"/>
      <w:marLeft w:val="0"/>
      <w:marRight w:val="0"/>
      <w:marTop w:val="0"/>
      <w:marBottom w:val="0"/>
      <w:divBdr>
        <w:top w:val="none" w:sz="0" w:space="0" w:color="auto"/>
        <w:left w:val="none" w:sz="0" w:space="0" w:color="auto"/>
        <w:bottom w:val="none" w:sz="0" w:space="0" w:color="auto"/>
        <w:right w:val="none" w:sz="0" w:space="0" w:color="auto"/>
      </w:divBdr>
    </w:div>
    <w:div w:id="2005819650">
      <w:bodyDiv w:val="1"/>
      <w:marLeft w:val="0"/>
      <w:marRight w:val="0"/>
      <w:marTop w:val="0"/>
      <w:marBottom w:val="0"/>
      <w:divBdr>
        <w:top w:val="none" w:sz="0" w:space="0" w:color="auto"/>
        <w:left w:val="none" w:sz="0" w:space="0" w:color="auto"/>
        <w:bottom w:val="none" w:sz="0" w:space="0" w:color="auto"/>
        <w:right w:val="none" w:sz="0" w:space="0" w:color="auto"/>
      </w:divBdr>
      <w:divsChild>
        <w:div w:id="503862302">
          <w:marLeft w:val="0"/>
          <w:marRight w:val="0"/>
          <w:marTop w:val="0"/>
          <w:marBottom w:val="0"/>
          <w:divBdr>
            <w:top w:val="none" w:sz="0" w:space="0" w:color="auto"/>
            <w:left w:val="none" w:sz="0" w:space="0" w:color="auto"/>
            <w:bottom w:val="none" w:sz="0" w:space="0" w:color="auto"/>
            <w:right w:val="none" w:sz="0" w:space="0" w:color="auto"/>
          </w:divBdr>
        </w:div>
        <w:div w:id="1667249926">
          <w:marLeft w:val="0"/>
          <w:marRight w:val="0"/>
          <w:marTop w:val="0"/>
          <w:marBottom w:val="0"/>
          <w:divBdr>
            <w:top w:val="none" w:sz="0" w:space="0" w:color="auto"/>
            <w:left w:val="none" w:sz="0" w:space="0" w:color="auto"/>
            <w:bottom w:val="none" w:sz="0" w:space="0" w:color="auto"/>
            <w:right w:val="none" w:sz="0" w:space="0" w:color="auto"/>
          </w:divBdr>
          <w:divsChild>
            <w:div w:id="7910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77DB70-ADF7-4AE8-B2BE-FE8466C0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1426</Words>
  <Characters>8133</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Baša</dc:creator>
  <cp:keywords/>
  <dc:description/>
  <cp:lastModifiedBy>Aljaž Baša</cp:lastModifiedBy>
  <cp:revision>33</cp:revision>
  <cp:lastPrinted>2025-09-27T06:18:00Z</cp:lastPrinted>
  <dcterms:created xsi:type="dcterms:W3CDTF">2025-10-05T16:02:00Z</dcterms:created>
  <dcterms:modified xsi:type="dcterms:W3CDTF">2025-10-25T05:11:00Z</dcterms:modified>
</cp:coreProperties>
</file>